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42" w:rsidRDefault="005A4642" w:rsidP="005A4642">
      <w:pPr>
        <w:suppressAutoHyphens/>
        <w:spacing w:before="80"/>
        <w:jc w:val="both"/>
        <w:rPr>
          <w:b/>
          <w:bCs/>
          <w:color w:val="222222"/>
          <w:sz w:val="22"/>
          <w:szCs w:val="22"/>
          <w:lang w:eastAsia="ar-SA"/>
        </w:rPr>
      </w:pP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 xml:space="preserve">ALLEGATO 1. </w:t>
      </w:r>
      <w:r w:rsidR="00440E96">
        <w:rPr>
          <w:rFonts w:ascii="Calibri" w:hAnsi="Calibri" w:cs="Calibri"/>
          <w:b/>
          <w:bCs/>
          <w:iCs/>
          <w:color w:val="365F91"/>
          <w:sz w:val="22"/>
          <w:szCs w:val="22"/>
        </w:rPr>
        <w:t>INDAGINE DI MERCATO</w:t>
      </w:r>
      <w:r w:rsidRPr="0009235A">
        <w:rPr>
          <w:rFonts w:ascii="Calibri" w:hAnsi="Calibri" w:cs="Calibri"/>
          <w:b/>
          <w:bCs/>
          <w:iCs/>
          <w:color w:val="365F91"/>
          <w:sz w:val="22"/>
          <w:szCs w:val="22"/>
        </w:rPr>
        <w:t xml:space="preserve"> E DICHIARAZIONE SUI REQUISITI GENERALI</w:t>
      </w: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rsidR="0009235A" w:rsidRPr="0009235A" w:rsidRDefault="0009235A" w:rsidP="0009235A">
      <w:pPr>
        <w:rPr>
          <w:rFonts w:ascii="Calibri" w:hAnsi="Calibri" w:cs="Calibri"/>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235A" w:rsidRPr="0009235A" w:rsidTr="00D705F4">
        <w:trPr>
          <w:jc w:val="center"/>
        </w:trPr>
        <w:tc>
          <w:tcPr>
            <w:tcW w:w="9730" w:type="dxa"/>
          </w:tcPr>
          <w:p w:rsidR="0009235A" w:rsidRPr="0009235A" w:rsidRDefault="009F20BE" w:rsidP="009F20BE">
            <w:pPr>
              <w:widowControl w:val="0"/>
              <w:suppressAutoHyphens/>
              <w:spacing w:before="145" w:line="275" w:lineRule="auto"/>
              <w:ind w:left="112" w:right="108"/>
              <w:jc w:val="center"/>
              <w:rPr>
                <w:rFonts w:ascii="Calibri" w:eastAsia="Batang" w:hAnsi="Calibri" w:cs="Calibri"/>
                <w:b/>
                <w:bCs/>
                <w:sz w:val="20"/>
                <w:szCs w:val="20"/>
              </w:rPr>
            </w:pPr>
            <w:r>
              <w:rPr>
                <w:rFonts w:eastAsia="Gill Sans MT"/>
                <w:bCs/>
                <w:spacing w:val="-1"/>
                <w:szCs w:val="22"/>
                <w:lang w:eastAsia="en-US"/>
              </w:rPr>
              <w:t>ISTANZA DI PARTECIPAZIONE ALLA</w:t>
            </w:r>
            <w:r w:rsidR="004827C1">
              <w:rPr>
                <w:rFonts w:eastAsia="Gill Sans MT"/>
                <w:bCs/>
                <w:spacing w:val="-1"/>
                <w:szCs w:val="22"/>
                <w:lang w:eastAsia="en-US"/>
              </w:rPr>
              <w:t xml:space="preserve"> </w:t>
            </w:r>
            <w:r w:rsidR="004827C1" w:rsidRPr="004827C1">
              <w:rPr>
                <w:rFonts w:eastAsia="Gill Sans MT"/>
                <w:bCs/>
                <w:spacing w:val="-1"/>
                <w:szCs w:val="22"/>
                <w:lang w:eastAsia="en-US"/>
              </w:rPr>
              <w:t>INDAGINE DI MERCATO PER L’ACQUISIZIONE DELLA FORNITURA DI RETRATTORI CON TAPPO PER LE ESIGENZE DELLA UOC CHIRURGIA GENERALE E TRAPIANTI D’ORGANO DELL’AZIENDA OSPEDALIERA SAN CAMILLO FORLANINI</w:t>
            </w:r>
            <w:bookmarkStart w:id="0" w:name="_GoBack"/>
            <w:bookmarkEnd w:id="0"/>
          </w:p>
        </w:tc>
      </w:tr>
    </w:tbl>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09235A" w:rsidRPr="0009235A" w:rsidTr="00D705F4">
        <w:trPr>
          <w:jc w:val="center"/>
        </w:trPr>
        <w:tc>
          <w:tcPr>
            <w:tcW w:w="9730" w:type="dxa"/>
            <w:tcBorders>
              <w:top w:val="single" w:sz="4" w:space="0" w:color="auto"/>
              <w:left w:val="single" w:sz="4" w:space="0" w:color="auto"/>
              <w:bottom w:val="single" w:sz="4" w:space="0" w:color="auto"/>
              <w:right w:val="single" w:sz="4" w:space="0" w:color="auto"/>
            </w:tcBorders>
          </w:tcPr>
          <w:p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rsidR="0009235A" w:rsidRPr="0009235A" w:rsidRDefault="0009235A" w:rsidP="0009235A">
      <w:pPr>
        <w:rPr>
          <w:rFonts w:ascii="Calibri" w:hAnsi="Calibri" w:cs="Calibri"/>
          <w:sz w:val="20"/>
          <w:szCs w:val="20"/>
        </w:rPr>
      </w:pPr>
    </w:p>
    <w:p w:rsidR="009F20BE" w:rsidRDefault="009F20BE" w:rsidP="0009235A">
      <w:pPr>
        <w:rPr>
          <w:rFonts w:ascii="Calibri" w:hAnsi="Calibri" w:cs="Calibri"/>
          <w:sz w:val="20"/>
          <w:szCs w:val="20"/>
        </w:rPr>
      </w:pPr>
    </w:p>
    <w:p w:rsidR="0009235A" w:rsidRDefault="00C550EE" w:rsidP="0009235A">
      <w:pPr>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842010</wp:posOffset>
                </wp:positionH>
                <wp:positionV relativeFrom="paragraph">
                  <wp:posOffset>131445</wp:posOffset>
                </wp:positionV>
                <wp:extent cx="1249680" cy="0"/>
                <wp:effectExtent l="0" t="0" r="26670" b="19050"/>
                <wp:wrapNone/>
                <wp:docPr id="3" name="Connettore 1 3"/>
                <wp:cNvGraphicFramePr/>
                <a:graphic xmlns:a="http://schemas.openxmlformats.org/drawingml/2006/main">
                  <a:graphicData uri="http://schemas.microsoft.com/office/word/2010/wordprocessingShape">
                    <wps:wsp>
                      <wps:cNvCnPr/>
                      <wps:spPr>
                        <a:xfrm>
                          <a:off x="0" y="0"/>
                          <a:ext cx="1249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73831C" id="Connettore 1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10.35pt" to="164.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" strokecolor="black [3040]"/>
            </w:pict>
          </mc:Fallback>
        </mc:AlternateContent>
      </w:r>
      <w:r w:rsidR="009F20BE">
        <w:rPr>
          <w:rFonts w:ascii="Calibri" w:hAnsi="Calibri" w:cs="Calibri"/>
          <w:sz w:val="20"/>
          <w:szCs w:val="20"/>
        </w:rPr>
        <w:t>Il Sottoscritto</w:t>
      </w:r>
      <w:r w:rsidR="00F44B8F">
        <w:rPr>
          <w:rFonts w:ascii="Calibri" w:hAnsi="Calibri" w:cs="Calibri"/>
          <w:sz w:val="20"/>
          <w:szCs w:val="20"/>
        </w:rPr>
        <w:t xml:space="preserve">  </w:t>
      </w:r>
    </w:p>
    <w:p w:rsidR="009F20BE" w:rsidRDefault="009F20BE" w:rsidP="0009235A">
      <w:pPr>
        <w:rPr>
          <w:rFonts w:ascii="Calibri" w:hAnsi="Calibri" w:cs="Calibri"/>
          <w:sz w:val="20"/>
          <w:szCs w:val="20"/>
        </w:rPr>
      </w:pPr>
    </w:p>
    <w:p w:rsidR="009F20BE" w:rsidRDefault="00C550EE" w:rsidP="0009235A">
      <w:pPr>
        <w:rPr>
          <w:rFonts w:ascii="Calibri" w:hAnsi="Calibri" w:cs="Calibri"/>
          <w:iCs/>
          <w:sz w:val="20"/>
          <w:szCs w:val="20"/>
        </w:rPr>
      </w:pPr>
      <w:r>
        <w:rPr>
          <w:rFonts w:ascii="Calibri" w:hAnsi="Calibri" w:cs="Calibri"/>
          <w:noProof/>
          <w:sz w:val="20"/>
          <w:szCs w:val="20"/>
        </w:rPr>
        <mc:AlternateContent>
          <mc:Choice Requires="wps">
            <w:drawing>
              <wp:anchor distT="0" distB="0" distL="114300" distR="114300" simplePos="0" relativeHeight="251660288" behindDoc="0" locked="0" layoutInCell="1" allowOverlap="1">
                <wp:simplePos x="0" y="0"/>
                <wp:positionH relativeFrom="column">
                  <wp:posOffset>4194810</wp:posOffset>
                </wp:positionH>
                <wp:positionV relativeFrom="paragraph">
                  <wp:posOffset>103505</wp:posOffset>
                </wp:positionV>
                <wp:extent cx="1143000" cy="0"/>
                <wp:effectExtent l="0" t="0" r="19050" b="19050"/>
                <wp:wrapNone/>
                <wp:docPr id="4" name="Connettore 1 4"/>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4264CC" id="Connettore 1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pt,8.15pt" to="420.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" strokecolor="black [3040]"/>
            </w:pict>
          </mc:Fallback>
        </mc:AlternateContent>
      </w:r>
      <w:r w:rsidR="009F20BE">
        <w:rPr>
          <w:rFonts w:ascii="Calibri" w:hAnsi="Calibri" w:cs="Calibri"/>
          <w:sz w:val="20"/>
          <w:szCs w:val="20"/>
        </w:rPr>
        <w:t>in qualità di (</w:t>
      </w:r>
      <w:r w:rsidR="009F20BE" w:rsidRPr="0009235A">
        <w:rPr>
          <w:rFonts w:ascii="Calibri" w:hAnsi="Calibri" w:cs="Calibri"/>
          <w:i/>
          <w:iCs/>
          <w:sz w:val="20"/>
          <w:szCs w:val="20"/>
        </w:rPr>
        <w:t>titolare, legale rappresentante, procuratore, altro)</w:t>
      </w:r>
      <w:r w:rsidR="009F20BE" w:rsidRPr="0009235A">
        <w:rPr>
          <w:rFonts w:ascii="Calibri" w:hAnsi="Calibri" w:cs="Calibri"/>
          <w:i/>
          <w:iCs/>
          <w:sz w:val="20"/>
          <w:szCs w:val="20"/>
          <w:vertAlign w:val="superscript"/>
        </w:rPr>
        <w:footnoteReference w:id="1"/>
      </w:r>
      <w:r w:rsidR="009F20BE">
        <w:rPr>
          <w:rFonts w:ascii="Calibri" w:hAnsi="Calibri" w:cs="Calibri"/>
          <w:i/>
          <w:iCs/>
          <w:sz w:val="20"/>
          <w:szCs w:val="20"/>
        </w:rPr>
        <w:t xml:space="preserve"> </w:t>
      </w:r>
      <w:r w:rsidR="009F20BE" w:rsidRPr="009F20BE">
        <w:rPr>
          <w:rFonts w:ascii="Calibri" w:hAnsi="Calibri" w:cs="Calibri"/>
          <w:iCs/>
          <w:sz w:val="20"/>
          <w:szCs w:val="20"/>
        </w:rPr>
        <w:t>dell’impresa</w:t>
      </w:r>
      <w:r>
        <w:rPr>
          <w:rFonts w:ascii="Calibri" w:hAnsi="Calibri" w:cs="Calibri"/>
          <w:iCs/>
          <w:sz w:val="20"/>
          <w:szCs w:val="20"/>
        </w:rPr>
        <w:t xml:space="preserve">  </w:t>
      </w:r>
    </w:p>
    <w:p w:rsidR="009F20BE" w:rsidRDefault="009F20BE" w:rsidP="0009235A">
      <w:pPr>
        <w:rPr>
          <w:rFonts w:ascii="Calibri" w:hAnsi="Calibri" w:cs="Calibri"/>
          <w:iCs/>
          <w:sz w:val="20"/>
          <w:szCs w:val="20"/>
        </w:rPr>
      </w:pPr>
    </w:p>
    <w:p w:rsidR="009F20BE" w:rsidRDefault="00C550EE" w:rsidP="0009235A">
      <w:pPr>
        <w:rPr>
          <w:rFonts w:ascii="Calibri" w:hAnsi="Calibri" w:cs="Calibri"/>
          <w:iCs/>
          <w:sz w:val="20"/>
          <w:szCs w:val="20"/>
        </w:rPr>
      </w:pPr>
      <w:r>
        <w:rPr>
          <w:rFonts w:ascii="Calibri" w:hAnsi="Calibri" w:cs="Calibri"/>
          <w:iCs/>
          <w:noProof/>
          <w:sz w:val="20"/>
          <w:szCs w:val="20"/>
        </w:rPr>
        <mc:AlternateContent>
          <mc:Choice Requires="wps">
            <w:drawing>
              <wp:anchor distT="0" distB="0" distL="114300" distR="114300" simplePos="0" relativeHeight="251661312" behindDoc="0" locked="0" layoutInCell="1" allowOverlap="1">
                <wp:simplePos x="0" y="0"/>
                <wp:positionH relativeFrom="column">
                  <wp:posOffset>2091690</wp:posOffset>
                </wp:positionH>
                <wp:positionV relativeFrom="paragraph">
                  <wp:posOffset>128905</wp:posOffset>
                </wp:positionV>
                <wp:extent cx="1211580" cy="0"/>
                <wp:effectExtent l="0" t="0" r="26670" b="19050"/>
                <wp:wrapNone/>
                <wp:docPr id="5" name="Connettore 1 5"/>
                <wp:cNvGraphicFramePr/>
                <a:graphic xmlns:a="http://schemas.openxmlformats.org/drawingml/2006/main">
                  <a:graphicData uri="http://schemas.microsoft.com/office/word/2010/wordprocessingShape">
                    <wps:wsp>
                      <wps:cNvCnPr/>
                      <wps:spPr>
                        <a:xfrm>
                          <a:off x="0" y="0"/>
                          <a:ext cx="1211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0EB31F2" id="Connettore 1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10.15pt" to="260.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" strokecolor="black [3040]"/>
            </w:pict>
          </mc:Fallback>
        </mc:AlternateContent>
      </w:r>
      <w:r w:rsidR="009F20BE">
        <w:rPr>
          <w:rFonts w:ascii="Calibri" w:hAnsi="Calibri" w:cs="Calibri"/>
          <w:iCs/>
          <w:sz w:val="20"/>
          <w:szCs w:val="20"/>
        </w:rPr>
        <w:t>sede (comune italiano o stato estero)</w:t>
      </w:r>
      <w:r>
        <w:rPr>
          <w:rFonts w:ascii="Calibri" w:hAnsi="Calibri" w:cs="Calibri"/>
          <w:iCs/>
          <w:sz w:val="20"/>
          <w:szCs w:val="20"/>
        </w:rPr>
        <w:t xml:space="preserve">  </w:t>
      </w:r>
    </w:p>
    <w:p w:rsidR="009F20BE" w:rsidRDefault="009F20BE" w:rsidP="0009235A">
      <w:pPr>
        <w:rPr>
          <w:rFonts w:ascii="Calibri" w:hAnsi="Calibri" w:cs="Calibri"/>
          <w:iCs/>
          <w:sz w:val="20"/>
          <w:szCs w:val="20"/>
        </w:rPr>
      </w:pPr>
    </w:p>
    <w:p w:rsidR="009F20BE" w:rsidRDefault="00C550EE" w:rsidP="00C550EE">
      <w:pPr>
        <w:tabs>
          <w:tab w:val="left" w:pos="3720"/>
        </w:tabs>
        <w:rPr>
          <w:rFonts w:ascii="Calibri" w:hAnsi="Calibri" w:cs="Calibri"/>
          <w:iCs/>
          <w:sz w:val="20"/>
          <w:szCs w:val="20"/>
        </w:rPr>
      </w:pPr>
      <w:r>
        <w:rPr>
          <w:rFonts w:ascii="Calibri" w:hAnsi="Calibri" w:cs="Calibri"/>
          <w:iCs/>
          <w:noProof/>
          <w:sz w:val="20"/>
          <w:szCs w:val="20"/>
        </w:rPr>
        <mc:AlternateContent>
          <mc:Choice Requires="wps">
            <w:drawing>
              <wp:anchor distT="0" distB="0" distL="114300" distR="114300" simplePos="0" relativeHeight="251662336" behindDoc="0" locked="0" layoutInCell="1" allowOverlap="1">
                <wp:simplePos x="0" y="0"/>
                <wp:positionH relativeFrom="column">
                  <wp:posOffset>1748790</wp:posOffset>
                </wp:positionH>
                <wp:positionV relativeFrom="paragraph">
                  <wp:posOffset>130810</wp:posOffset>
                </wp:positionV>
                <wp:extent cx="1402080" cy="0"/>
                <wp:effectExtent l="0" t="0" r="26670" b="19050"/>
                <wp:wrapNone/>
                <wp:docPr id="6" name="Connettore 1 6"/>
                <wp:cNvGraphicFramePr/>
                <a:graphic xmlns:a="http://schemas.openxmlformats.org/drawingml/2006/main">
                  <a:graphicData uri="http://schemas.microsoft.com/office/word/2010/wordprocessingShape">
                    <wps:wsp>
                      <wps:cNvCnPr/>
                      <wps:spPr>
                        <a:xfrm>
                          <a:off x="0" y="0"/>
                          <a:ext cx="1402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4FCD43B" id="Connettore 1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pt,10.3pt" to="248.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" strokecolor="black [3040]"/>
            </w:pict>
          </mc:Fallback>
        </mc:AlternateContent>
      </w:r>
      <w:r w:rsidR="009F20BE">
        <w:rPr>
          <w:rFonts w:ascii="Calibri" w:hAnsi="Calibri" w:cs="Calibri"/>
          <w:iCs/>
          <w:sz w:val="20"/>
          <w:szCs w:val="20"/>
        </w:rPr>
        <w:t>indirizzo CAP Provincia</w:t>
      </w:r>
      <w:r>
        <w:rPr>
          <w:rFonts w:ascii="Calibri" w:hAnsi="Calibri" w:cs="Calibri"/>
          <w:iCs/>
          <w:sz w:val="20"/>
          <w:szCs w:val="20"/>
        </w:rPr>
        <w:t xml:space="preserve">    </w:t>
      </w:r>
      <w:r>
        <w:rPr>
          <w:rFonts w:ascii="Calibri" w:hAnsi="Calibri" w:cs="Calibri"/>
          <w:iCs/>
          <w:sz w:val="20"/>
          <w:szCs w:val="20"/>
        </w:rPr>
        <w:tab/>
      </w:r>
    </w:p>
    <w:p w:rsidR="009F20BE" w:rsidRDefault="009F20BE" w:rsidP="0009235A">
      <w:pPr>
        <w:rPr>
          <w:rFonts w:ascii="Calibri" w:hAnsi="Calibri" w:cs="Calibri"/>
          <w:iCs/>
          <w:sz w:val="20"/>
          <w:szCs w:val="20"/>
        </w:rPr>
      </w:pPr>
    </w:p>
    <w:p w:rsidR="009F20BE" w:rsidRDefault="00C550EE" w:rsidP="0009235A">
      <w:pPr>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3360" behindDoc="0" locked="0" layoutInCell="1" allowOverlap="1">
                <wp:simplePos x="0" y="0"/>
                <wp:positionH relativeFrom="column">
                  <wp:posOffset>1070610</wp:posOffset>
                </wp:positionH>
                <wp:positionV relativeFrom="paragraph">
                  <wp:posOffset>95250</wp:posOffset>
                </wp:positionV>
                <wp:extent cx="1554480" cy="0"/>
                <wp:effectExtent l="0" t="0" r="26670" b="19050"/>
                <wp:wrapNone/>
                <wp:docPr id="7" name="Connettore 1 7"/>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A7AB62" id="Connettore 1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7.5pt" to="20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" strokecolor="black [3040]"/>
            </w:pict>
          </mc:Fallback>
        </mc:AlternateContent>
      </w:r>
      <w:r w:rsidR="009F20BE">
        <w:rPr>
          <w:rFonts w:ascii="Calibri" w:hAnsi="Calibri" w:cs="Calibri"/>
          <w:sz w:val="20"/>
          <w:szCs w:val="20"/>
        </w:rPr>
        <w:t>C</w:t>
      </w:r>
      <w:r w:rsidR="009F20BE" w:rsidRPr="0009235A">
        <w:rPr>
          <w:rFonts w:ascii="Calibri" w:hAnsi="Calibri" w:cs="Calibri"/>
          <w:sz w:val="20"/>
          <w:szCs w:val="20"/>
        </w:rPr>
        <w:t>odice fiscale:</w:t>
      </w:r>
      <w:r>
        <w:rPr>
          <w:rFonts w:ascii="Calibri" w:hAnsi="Calibri" w:cs="Calibri"/>
          <w:sz w:val="20"/>
          <w:szCs w:val="20"/>
        </w:rPr>
        <w:t xml:space="preserve">          </w:t>
      </w:r>
    </w:p>
    <w:p w:rsidR="009F20BE" w:rsidRDefault="009F20BE" w:rsidP="0009235A">
      <w:pPr>
        <w:rPr>
          <w:rFonts w:ascii="Calibri" w:hAnsi="Calibri" w:cs="Calibri"/>
          <w:sz w:val="20"/>
          <w:szCs w:val="20"/>
        </w:rPr>
      </w:pPr>
    </w:p>
    <w:p w:rsidR="009F20BE" w:rsidRPr="0009235A" w:rsidRDefault="00C550EE" w:rsidP="0009235A">
      <w:pPr>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82550</wp:posOffset>
                </wp:positionV>
                <wp:extent cx="1554480" cy="0"/>
                <wp:effectExtent l="0" t="0" r="26670" b="19050"/>
                <wp:wrapNone/>
                <wp:docPr id="8" name="Connettore 1 8"/>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76E80A" id="Connettore 1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6.5pt" to="20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" strokecolor="black [3040]"/>
            </w:pict>
          </mc:Fallback>
        </mc:AlternateContent>
      </w:r>
      <w:r w:rsidR="009F20BE">
        <w:rPr>
          <w:rFonts w:ascii="Calibri" w:hAnsi="Calibri" w:cs="Calibri"/>
          <w:sz w:val="20"/>
          <w:szCs w:val="20"/>
        </w:rPr>
        <w:t>Partita IVA</w:t>
      </w:r>
      <w:r>
        <w:rPr>
          <w:rFonts w:ascii="Calibri" w:hAnsi="Calibri" w:cs="Calibri"/>
          <w:sz w:val="20"/>
          <w:szCs w:val="20"/>
        </w:rPr>
        <w:t xml:space="preserve">                 </w:t>
      </w:r>
    </w:p>
    <w:p w:rsidR="009F20BE" w:rsidRDefault="009F20BE" w:rsidP="0009235A">
      <w:pPr>
        <w:tabs>
          <w:tab w:val="left" w:pos="1068"/>
        </w:tabs>
        <w:spacing w:before="120" w:after="120"/>
        <w:ind w:left="284" w:hanging="284"/>
        <w:jc w:val="center"/>
        <w:rPr>
          <w:rFonts w:ascii="Calibri" w:hAnsi="Calibri" w:cs="Calibri"/>
          <w:b/>
          <w:sz w:val="20"/>
          <w:szCs w:val="20"/>
        </w:rPr>
      </w:pPr>
    </w:p>
    <w:p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MANIFESTA INTERESSE A PARTECIPARE ALLA PROCEDURA NEGOZIATA</w:t>
      </w:r>
      <w:r w:rsidR="0009235A" w:rsidRPr="0009235A">
        <w:rPr>
          <w:rFonts w:ascii="Calibri" w:hAnsi="Calibri" w:cs="Calibri"/>
          <w:b/>
          <w:sz w:val="20"/>
          <w:szCs w:val="20"/>
        </w:rPr>
        <w:t xml:space="preserve"> COME </w:t>
      </w:r>
      <w:r w:rsidR="0009235A" w:rsidRPr="0009235A">
        <w:rPr>
          <w:rFonts w:ascii="Calibri" w:hAnsi="Calibri" w:cs="Calibri"/>
          <w:b/>
          <w:sz w:val="20"/>
          <w:szCs w:val="20"/>
          <w:vertAlign w:val="superscript"/>
        </w:rPr>
        <w:footnoteReference w:id="2"/>
      </w:r>
      <w:r w:rsidR="0009235A" w:rsidRPr="0009235A">
        <w:rPr>
          <w:rFonts w:ascii="Calibri" w:hAnsi="Calibri" w:cs="Calibri"/>
          <w:spacing w:val="-4"/>
          <w:sz w:val="20"/>
          <w:szCs w:val="20"/>
        </w:rPr>
        <w:t xml:space="preserve">  </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09235A" w:rsidRPr="0009235A" w:rsidTr="00D705F4">
        <w:trPr>
          <w:cantSplit/>
        </w:trPr>
        <w:tc>
          <w:tcPr>
            <w:tcW w:w="430" w:type="dxa"/>
          </w:tcPr>
          <w:p w:rsidR="0009235A" w:rsidRPr="0009235A" w:rsidRDefault="00505F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p>
        </w:tc>
        <w:tc>
          <w:tcPr>
            <w:tcW w:w="9705" w:type="dxa"/>
            <w:gridSpan w:val="3"/>
            <w:tcBorders>
              <w:left w:val="nil"/>
            </w:tcBorders>
          </w:tcPr>
          <w:p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rsidTr="00D705F4">
        <w:trPr>
          <w:cantSplit/>
        </w:trPr>
        <w:tc>
          <w:tcPr>
            <w:tcW w:w="430" w:type="dxa"/>
            <w:vAlign w:val="center"/>
          </w:tcPr>
          <w:p w:rsidR="0009235A" w:rsidRPr="0009235A" w:rsidRDefault="00505F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raggruppamento temporaneo o consorzio ordinario di cui all’art. 68, del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w:t>
            </w:r>
          </w:p>
        </w:tc>
      </w:tr>
      <w:tr w:rsidR="0009235A" w:rsidRPr="0009235A" w:rsidTr="00D705F4">
        <w:trPr>
          <w:cantSplit/>
        </w:trPr>
        <w:tc>
          <w:tcPr>
            <w:tcW w:w="430" w:type="dxa"/>
            <w:vAlign w:val="center"/>
          </w:tcPr>
          <w:p w:rsidR="0009235A" w:rsidRPr="0009235A" w:rsidRDefault="00505F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vAlign w:val="center"/>
          </w:tcPr>
          <w:p w:rsidR="0009235A" w:rsidRPr="0009235A" w:rsidRDefault="0009235A" w:rsidP="0009235A">
            <w:pPr>
              <w:ind w:left="110" w:hanging="110"/>
              <w:rPr>
                <w:rFonts w:ascii="Calibri" w:hAnsi="Calibri" w:cs="Calibri"/>
                <w:sz w:val="20"/>
                <w:szCs w:val="20"/>
              </w:rPr>
            </w:pPr>
          </w:p>
        </w:tc>
      </w:tr>
      <w:tr w:rsidR="0009235A" w:rsidRPr="0009235A" w:rsidTr="00D705F4">
        <w:trPr>
          <w:cantSplit/>
        </w:trPr>
        <w:tc>
          <w:tcPr>
            <w:tcW w:w="430" w:type="dxa"/>
          </w:tcPr>
          <w:p w:rsidR="0009235A" w:rsidRPr="0009235A" w:rsidRDefault="00505F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w:t>
            </w:r>
            <w:proofErr w:type="spellStart"/>
            <w:r w:rsidRPr="0009235A">
              <w:rPr>
                <w:rFonts w:ascii="Calibri" w:hAnsi="Calibri" w:cs="Calibri"/>
                <w:sz w:val="20"/>
                <w:szCs w:val="20"/>
              </w:rPr>
              <w:t>D.Lgs.</w:t>
            </w:r>
            <w:proofErr w:type="spellEnd"/>
            <w:r w:rsidRPr="0009235A">
              <w:rPr>
                <w:rFonts w:ascii="Calibri" w:hAnsi="Calibri" w:cs="Calibri"/>
                <w:sz w:val="20"/>
                <w:szCs w:val="20"/>
              </w:rPr>
              <w:t xml:space="preserve"> 36/2023; </w:t>
            </w:r>
          </w:p>
        </w:tc>
      </w:tr>
      <w:tr w:rsidR="0009235A" w:rsidRPr="0009235A" w:rsidTr="00D705F4">
        <w:trPr>
          <w:cantSplit/>
        </w:trPr>
        <w:tc>
          <w:tcPr>
            <w:tcW w:w="430" w:type="dxa"/>
          </w:tcPr>
          <w:p w:rsidR="0009235A" w:rsidRPr="0009235A" w:rsidRDefault="00505F3F"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rsidR="0009235A" w:rsidRPr="0009235A" w:rsidRDefault="0009235A" w:rsidP="0009235A">
            <w:pPr>
              <w:ind w:left="110" w:hanging="110"/>
              <w:rPr>
                <w:rFonts w:ascii="Calibri" w:hAnsi="Calibri" w:cs="Calibri"/>
                <w:sz w:val="20"/>
                <w:szCs w:val="20"/>
              </w:rPr>
            </w:pPr>
          </w:p>
        </w:tc>
      </w:tr>
    </w:tbl>
    <w:p w:rsidR="009F20BE" w:rsidRDefault="009F20BE" w:rsidP="0009235A">
      <w:pPr>
        <w:spacing w:before="60" w:after="60" w:line="276" w:lineRule="auto"/>
        <w:jc w:val="both"/>
        <w:rPr>
          <w:rFonts w:ascii="Calibri" w:eastAsia="Calibri" w:hAnsi="Calibri"/>
          <w:sz w:val="20"/>
          <w:szCs w:val="20"/>
        </w:rPr>
      </w:pPr>
    </w:p>
    <w:p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xml:space="preserve">, consapevole che, ai sensi dell’articolo 96 comma 14 del D. </w:t>
      </w:r>
      <w:proofErr w:type="spellStart"/>
      <w:r w:rsidRPr="0009235A">
        <w:rPr>
          <w:rFonts w:ascii="Calibri" w:eastAsia="Calibri" w:hAnsi="Calibri"/>
          <w:sz w:val="20"/>
          <w:szCs w:val="20"/>
        </w:rPr>
        <w:t>Lgs</w:t>
      </w:r>
      <w:proofErr w:type="spellEnd"/>
      <w:r w:rsidRPr="0009235A">
        <w:rPr>
          <w:rFonts w:ascii="Calibri" w:eastAsia="Calibri" w:hAnsi="Calibri"/>
          <w:sz w:val="20"/>
          <w:szCs w:val="20"/>
        </w:rPr>
        <w:t xml:space="preserve"> 36/2023, l’operatore ha l’obbligo di comunicare alla stazione appaltante anche la sussistenza dei fatti e dei provvedimenti che possono costituire causa di esclusione ai sensi degli articoli 94 e 95, ove non menzionati nel proprio fascicolo virtuale;</w:t>
      </w:r>
    </w:p>
    <w:p w:rsidR="0009235A" w:rsidRDefault="0009235A" w:rsidP="00E44487">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r w:rsidR="00E44487">
        <w:rPr>
          <w:rFonts w:ascii="Calibri" w:eastAsia="Calibri" w:hAnsi="Calibri"/>
          <w:sz w:val="20"/>
          <w:szCs w:val="20"/>
        </w:rPr>
        <w:t>.</w:t>
      </w:r>
    </w:p>
    <w:p w:rsidR="00E44487" w:rsidRPr="00E44487" w:rsidRDefault="00E44487" w:rsidP="00E44487">
      <w:pPr>
        <w:spacing w:before="60" w:after="60" w:line="276" w:lineRule="auto"/>
        <w:jc w:val="both"/>
        <w:rPr>
          <w:rFonts w:ascii="Calibri" w:hAnsi="Calibri" w:cs="Calibri"/>
          <w:b/>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9235A" w:rsidRPr="0009235A" w:rsidTr="00D705F4">
        <w:tc>
          <w:tcPr>
            <w:tcW w:w="984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A. REQUISITI DI IDONEITÀ PROFESSIONALE   E PERSONE FISICHE AVENTI CAPACITA’ NELL’AMBITO DELLA ORGANIZZAZIONE DELL’OPERATORE ECONOMICO</w:t>
            </w:r>
          </w:p>
        </w:tc>
      </w:tr>
    </w:tbl>
    <w:p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lastRenderedPageBreak/>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09235A" w:rsidRPr="0009235A" w:rsidTr="00D705F4">
        <w:tc>
          <w:tcPr>
            <w:tcW w:w="2948" w:type="dxa"/>
            <w:gridSpan w:val="2"/>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109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bl>
    <w:p w:rsidR="0009235A" w:rsidRPr="00756C2E" w:rsidRDefault="0009235A" w:rsidP="00954B02">
      <w:pPr>
        <w:jc w:val="both"/>
        <w:rPr>
          <w:rFonts w:ascii="Calibri" w:hAnsi="Calibri" w:cs="Calibri"/>
          <w:b/>
          <w:i/>
          <w:sz w:val="20"/>
          <w:szCs w:val="20"/>
        </w:rPr>
      </w:pPr>
    </w:p>
    <w:p w:rsidR="0009235A" w:rsidRPr="0009235A" w:rsidRDefault="0009235A" w:rsidP="0009235A">
      <w:pPr>
        <w:ind w:left="284" w:hanging="284"/>
        <w:jc w:val="both"/>
        <w:rPr>
          <w:rFonts w:ascii="Calibri" w:hAnsi="Calibri" w:cs="Calibri"/>
          <w:b/>
          <w:i/>
          <w:color w:val="FF0000"/>
          <w:sz w:val="20"/>
          <w:szCs w:val="20"/>
        </w:rPr>
      </w:pPr>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950"/>
        <w:gridCol w:w="842"/>
        <w:gridCol w:w="1837"/>
        <w:gridCol w:w="1420"/>
        <w:gridCol w:w="147"/>
        <w:gridCol w:w="558"/>
        <w:gridCol w:w="2088"/>
        <w:gridCol w:w="47"/>
      </w:tblGrid>
      <w:tr w:rsidR="0009235A" w:rsidRPr="0009235A" w:rsidTr="00726E70">
        <w:trPr>
          <w:trHeight w:val="544"/>
        </w:trPr>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Default="0009235A" w:rsidP="0009235A">
            <w:pPr>
              <w:rPr>
                <w:rFonts w:ascii="Calibri" w:hAnsi="Calibri" w:cs="Calibri"/>
                <w:b/>
                <w:sz w:val="20"/>
                <w:szCs w:val="20"/>
              </w:rPr>
            </w:pPr>
            <w:r w:rsidRPr="0009235A">
              <w:rPr>
                <w:rFonts w:ascii="Calibri" w:hAnsi="Calibri" w:cs="Calibri"/>
                <w:b/>
                <w:sz w:val="20"/>
                <w:szCs w:val="20"/>
              </w:rPr>
              <w:t>sono così indicati:</w:t>
            </w:r>
          </w:p>
          <w:p w:rsidR="00726E70" w:rsidRPr="0009235A" w:rsidRDefault="00726E70" w:rsidP="0009235A">
            <w:pPr>
              <w:rPr>
                <w:rFonts w:ascii="Calibri" w:hAnsi="Calibri" w:cs="Calibri"/>
                <w:b/>
                <w:sz w:val="20"/>
                <w:szCs w:val="20"/>
              </w:rPr>
            </w:pPr>
          </w:p>
        </w:tc>
      </w:tr>
      <w:tr w:rsidR="0009235A" w:rsidRPr="0009235A"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9923" w:type="dxa"/>
            <w:gridSpan w:val="9"/>
            <w:tcBorders>
              <w:top w:val="nil"/>
              <w:left w:val="nil"/>
              <w:bottom w:val="nil"/>
              <w:right w:val="nil"/>
            </w:tcBorders>
          </w:tcPr>
          <w:p w:rsidR="0009235A" w:rsidRPr="0009235A" w:rsidRDefault="0009235A" w:rsidP="0009235A">
            <w:pPr>
              <w:spacing w:before="60" w:after="60"/>
              <w:rPr>
                <w:rFonts w:ascii="Calibri" w:hAnsi="Calibri" w:cs="Calibri"/>
                <w:b/>
                <w:i/>
                <w:caps/>
                <w:color w:val="FF0000"/>
                <w:sz w:val="20"/>
                <w:szCs w:val="20"/>
              </w:rPr>
            </w:pPr>
            <w:bookmarkStart w:id="1" w:name="_Hlk137638643"/>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
              <w:gridCol w:w="2984"/>
              <w:gridCol w:w="842"/>
              <w:gridCol w:w="1837"/>
              <w:gridCol w:w="1145"/>
              <w:gridCol w:w="980"/>
              <w:gridCol w:w="1787"/>
              <w:gridCol w:w="280"/>
            </w:tblGrid>
            <w:tr w:rsidR="0009235A" w:rsidRPr="0009235A" w:rsidTr="00D705F4">
              <w:trPr>
                <w:gridBefore w:val="1"/>
                <w:wBefore w:w="280" w:type="dxa"/>
              </w:trPr>
              <w:tc>
                <w:tcPr>
                  <w:tcW w:w="2984"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gridBefore w:val="1"/>
                <w:wBefore w:w="280" w:type="dxa"/>
                <w:cantSplit/>
              </w:trPr>
              <w:tc>
                <w:tcPr>
                  <w:tcW w:w="9855" w:type="dxa"/>
                  <w:gridSpan w:val="7"/>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Default="0009235A" w:rsidP="0009235A">
                  <w:pPr>
                    <w:rPr>
                      <w:rFonts w:ascii="Calibri" w:hAnsi="Calibri" w:cs="Calibri"/>
                      <w:b/>
                      <w:sz w:val="20"/>
                      <w:szCs w:val="20"/>
                    </w:rPr>
                  </w:pPr>
                  <w:r w:rsidRPr="0009235A">
                    <w:rPr>
                      <w:rFonts w:ascii="Calibri" w:hAnsi="Calibri" w:cs="Calibri"/>
                      <w:b/>
                      <w:sz w:val="20"/>
                      <w:szCs w:val="20"/>
                    </w:rPr>
                    <w:t>sono così indicati:</w:t>
                  </w:r>
                </w:p>
                <w:p w:rsidR="00726E70" w:rsidRPr="0009235A" w:rsidRDefault="00726E70" w:rsidP="0009235A">
                  <w:pPr>
                    <w:rPr>
                      <w:rFonts w:ascii="Calibri" w:hAnsi="Calibri" w:cs="Calibri"/>
                      <w:b/>
                      <w:sz w:val="20"/>
                      <w:szCs w:val="20"/>
                    </w:rPr>
                  </w:pPr>
                </w:p>
              </w:tc>
            </w:tr>
            <w:tr w:rsidR="0009235A" w:rsidRPr="0009235A"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bookmarkStart w:id="2"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bookmarkEnd w:id="2"/>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2"/>
              <w:gridCol w:w="842"/>
              <w:gridCol w:w="1837"/>
              <w:gridCol w:w="1420"/>
              <w:gridCol w:w="705"/>
              <w:gridCol w:w="1855"/>
            </w:tblGrid>
            <w:tr w:rsidR="0009235A" w:rsidRPr="0009235A" w:rsidTr="00726E70">
              <w:trPr>
                <w:trHeight w:val="1015"/>
              </w:trPr>
              <w:tc>
                <w:tcPr>
                  <w:tcW w:w="3122"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781" w:type="dxa"/>
                  <w:gridSpan w:val="6"/>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726E70" w:rsidRDefault="0009235A" w:rsidP="0009235A">
                  <w:pPr>
                    <w:rPr>
                      <w:rFonts w:ascii="Calibri" w:hAnsi="Calibri" w:cs="Calibri"/>
                      <w:b/>
                      <w:sz w:val="20"/>
                      <w:szCs w:val="20"/>
                    </w:rPr>
                  </w:pPr>
                  <w:r w:rsidRPr="0009235A">
                    <w:rPr>
                      <w:rFonts w:ascii="Calibri" w:hAnsi="Calibri" w:cs="Calibri"/>
                      <w:b/>
                      <w:sz w:val="20"/>
                      <w:szCs w:val="20"/>
                    </w:rPr>
                    <w:t>sono così indicati:</w:t>
                  </w:r>
                </w:p>
                <w:p w:rsidR="00726E70" w:rsidRPr="0009235A" w:rsidRDefault="00726E70" w:rsidP="0009235A">
                  <w:pPr>
                    <w:rPr>
                      <w:rFonts w:ascii="Calibri" w:hAnsi="Calibri" w:cs="Calibri"/>
                      <w:b/>
                      <w:sz w:val="20"/>
                      <w:szCs w:val="20"/>
                    </w:rPr>
                  </w:pPr>
                </w:p>
              </w:tc>
            </w:tr>
            <w:tr w:rsidR="0009235A" w:rsidRPr="0009235A"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964" w:type="dxa"/>
                  <w:gridSpan w:val="2"/>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rsidTr="00D705F4">
              <w:tc>
                <w:tcPr>
                  <w:tcW w:w="3964" w:type="dxa"/>
                  <w:gridSpan w:val="2"/>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964" w:type="dxa"/>
                  <w:gridSpan w:val="2"/>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lastRenderedPageBreak/>
              <w:t>(per tutte le società DI CAPITALI e i consorzi-</w:t>
            </w:r>
            <w:r w:rsidRPr="0009235A">
              <w:rPr>
                <w:rFonts w:ascii="Calibri" w:eastAsia="Calibri" w:hAnsi="Calibri"/>
                <w:sz w:val="22"/>
                <w:szCs w:val="22"/>
                <w:lang w:eastAsia="en-US"/>
              </w:rPr>
              <w:t xml:space="preserve"> </w:t>
            </w:r>
            <w:r w:rsidRPr="0009235A">
              <w:rPr>
                <w:rFonts w:ascii="Calibri" w:hAnsi="Calibri" w:cs="Calibri"/>
                <w:b/>
                <w:i/>
                <w:caps/>
                <w:color w:val="FF0000"/>
                <w:sz w:val="20"/>
                <w:szCs w:val="20"/>
              </w:rPr>
              <w:t>INDICARE I SOGGETTI SOTTO ELENCATI)</w:t>
            </w: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w:t>
            </w:r>
            <w:r w:rsidRPr="0009235A">
              <w:rPr>
                <w:rFonts w:ascii="Calibri" w:hAnsi="Calibri" w:cs="Calibri"/>
                <w:sz w:val="20"/>
                <w:szCs w:val="20"/>
                <w:lang w:val="en-US"/>
              </w:rPr>
              <w:t xml:space="preserve"> </w:t>
            </w:r>
            <w:r w:rsidRPr="0009235A">
              <w:rPr>
                <w:rFonts w:ascii="Calibri" w:hAnsi="Calibri" w:cs="Calibri"/>
                <w:sz w:val="20"/>
                <w:szCs w:val="20"/>
              </w:rPr>
              <w:t>della</w:t>
            </w:r>
            <w:r w:rsidRPr="0009235A">
              <w:rPr>
                <w:rFonts w:ascii="Calibri" w:hAnsi="Calibri" w:cs="Calibri"/>
                <w:sz w:val="20"/>
                <w:szCs w:val="20"/>
                <w:lang w:val="en-US"/>
              </w:rPr>
              <w:t xml:space="preserve"> </w:t>
            </w:r>
            <w:r w:rsidRPr="0009235A">
              <w:rPr>
                <w:rFonts w:ascii="Calibri" w:hAnsi="Calibri" w:cs="Calibri"/>
                <w:sz w:val="20"/>
                <w:szCs w:val="20"/>
              </w:rPr>
              <w:t>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bookmarkEnd w:id="1"/>
      <w:tr w:rsidR="0009235A" w:rsidRPr="0009235A" w:rsidTr="00D705F4">
        <w:trPr>
          <w:cantSplit/>
        </w:trPr>
        <w:tc>
          <w:tcPr>
            <w:tcW w:w="9923" w:type="dxa"/>
            <w:gridSpan w:val="9"/>
            <w:tcBorders>
              <w:top w:val="nil"/>
              <w:left w:val="nil"/>
              <w:bottom w:val="nil"/>
              <w:right w:val="nil"/>
            </w:tcBorders>
            <w:hideMark/>
          </w:tcPr>
          <w:p w:rsidR="0009235A" w:rsidRPr="0009235A" w:rsidRDefault="0009235A" w:rsidP="0009235A">
            <w:pPr>
              <w:spacing w:before="60" w:after="60"/>
              <w:rPr>
                <w:rFonts w:ascii="Calibri" w:hAnsi="Calibri" w:cs="Calibri"/>
                <w:b/>
                <w:i/>
                <w:color w:val="FF0000"/>
                <w:sz w:val="20"/>
                <w:szCs w:val="20"/>
              </w:rPr>
            </w:pPr>
          </w:p>
          <w:p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 xml:space="preserve">Di dichiarare che, per quanto di propria conoscenza, gli amministratori della persona giuridica socio unico dell’operatore economico non versano in alcuna delle cause di esclusione di cui all’articolo 94 del D. </w:t>
            </w:r>
            <w:proofErr w:type="spellStart"/>
            <w:r w:rsidRPr="0009235A">
              <w:rPr>
                <w:rFonts w:ascii="Calibri" w:hAnsi="Calibri" w:cs="Calibri"/>
                <w:sz w:val="20"/>
                <w:szCs w:val="20"/>
              </w:rPr>
              <w:t>Lgs</w:t>
            </w:r>
            <w:proofErr w:type="spellEnd"/>
            <w:r w:rsidRPr="0009235A">
              <w:rPr>
                <w:rFonts w:ascii="Calibri" w:hAnsi="Calibri" w:cs="Calibri"/>
                <w:sz w:val="20"/>
                <w:szCs w:val="20"/>
              </w:rPr>
              <w:t xml:space="preserve"> 36/2023.</w:t>
            </w:r>
          </w:p>
          <w:p w:rsidR="0009235A" w:rsidRPr="0009235A" w:rsidRDefault="0009235A" w:rsidP="0009235A">
            <w:pPr>
              <w:spacing w:before="60" w:after="60"/>
              <w:jc w:val="center"/>
              <w:rPr>
                <w:rFonts w:ascii="Calibri" w:hAnsi="Calibri" w:cs="Calibri"/>
                <w:b/>
                <w:i/>
                <w:color w:val="FF0000"/>
                <w:sz w:val="20"/>
                <w:szCs w:val="20"/>
              </w:rPr>
            </w:pPr>
          </w:p>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rsidTr="00D705F4">
        <w:tc>
          <w:tcPr>
            <w:tcW w:w="9923" w:type="dxa"/>
            <w:gridSpan w:val="9"/>
            <w:tcBorders>
              <w:top w:val="nil"/>
              <w:left w:val="nil"/>
              <w:bottom w:val="nil"/>
              <w:right w:val="nil"/>
            </w:tcBorders>
            <w:hideMark/>
          </w:tcPr>
          <w:p w:rsid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3"/>
            </w:r>
            <w:r w:rsidRPr="0009235A">
              <w:rPr>
                <w:rFonts w:ascii="Calibri" w:hAnsi="Calibri" w:cs="Calibri"/>
                <w:sz w:val="20"/>
                <w:szCs w:val="20"/>
              </w:rPr>
              <w:t xml:space="preserve"> </w:t>
            </w:r>
          </w:p>
          <w:p w:rsidR="00726E70" w:rsidRPr="0009235A" w:rsidRDefault="00726E70" w:rsidP="0009235A">
            <w:pPr>
              <w:autoSpaceDE w:val="0"/>
              <w:autoSpaceDN w:val="0"/>
              <w:adjustRightInd w:val="0"/>
              <w:spacing w:before="40" w:after="40"/>
              <w:rPr>
                <w:rFonts w:ascii="Calibri" w:hAnsi="Calibri" w:cs="Calibri"/>
                <w:sz w:val="20"/>
                <w:szCs w:val="20"/>
              </w:rPr>
            </w:pPr>
          </w:p>
          <w:p w:rsidR="0009235A" w:rsidRPr="0009235A" w:rsidRDefault="00505F3F"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rsidR="0009235A" w:rsidRPr="0009235A" w:rsidRDefault="00505F3F"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rsidR="006401F5" w:rsidRDefault="0009235A" w:rsidP="005D18BE">
            <w:pPr>
              <w:autoSpaceDE w:val="0"/>
              <w:autoSpaceDN w:val="0"/>
              <w:adjustRightInd w:val="0"/>
              <w:spacing w:before="40" w:after="40"/>
              <w:jc w:val="both"/>
              <w:rPr>
                <w:rFonts w:ascii="Calibri" w:hAnsi="Calibri" w:cs="Calibri"/>
                <w:sz w:val="20"/>
                <w:szCs w:val="20"/>
              </w:rPr>
            </w:pPr>
            <w:r w:rsidRPr="0009235A">
              <w:rPr>
                <w:rFonts w:ascii="Calibri" w:hAnsi="Calibri" w:cs="Calibri"/>
                <w:sz w:val="20"/>
                <w:szCs w:val="20"/>
              </w:rPr>
              <w:t xml:space="preserve">una micro, piccola o media impresa, come definita dall’articolo 2 dell’allegato alla Raccomandazione della Commissione europea 2003/361/CE del 6 maggio 2003 (G.U.U.E. n. L 124 del 20 maggio 2003) e all’articolo 2 del </w:t>
            </w:r>
            <w:proofErr w:type="spellStart"/>
            <w:r w:rsidRPr="0009235A">
              <w:rPr>
                <w:rFonts w:ascii="Calibri" w:hAnsi="Calibri" w:cs="Calibri"/>
                <w:sz w:val="20"/>
                <w:szCs w:val="20"/>
              </w:rPr>
              <w:t>d.m.</w:t>
            </w:r>
            <w:proofErr w:type="spellEnd"/>
            <w:r w:rsidRPr="0009235A">
              <w:rPr>
                <w:rFonts w:ascii="Calibri" w:hAnsi="Calibri" w:cs="Calibri"/>
                <w:sz w:val="20"/>
                <w:szCs w:val="20"/>
              </w:rPr>
              <w:t xml:space="preserve"> 18 aprile 2005, pubblicato nella G.U. n. 238 del 12 ottobre 2005;</w:t>
            </w:r>
            <w:r w:rsidRPr="0009235A">
              <w:rPr>
                <w:rFonts w:ascii="Calibri" w:hAnsi="Calibri" w:cs="Calibri"/>
                <w:sz w:val="20"/>
                <w:szCs w:val="20"/>
                <w:vertAlign w:val="superscript"/>
              </w:rPr>
              <w:footnoteReference w:id="4"/>
            </w:r>
            <w:r w:rsidRPr="0009235A">
              <w:rPr>
                <w:rFonts w:ascii="Calibri" w:hAnsi="Calibri" w:cs="Calibri"/>
                <w:sz w:val="20"/>
                <w:szCs w:val="20"/>
              </w:rPr>
              <w:t xml:space="preserve"> </w:t>
            </w:r>
          </w:p>
          <w:p w:rsidR="00E44487" w:rsidRPr="005D18BE" w:rsidRDefault="00E44487" w:rsidP="005D18BE">
            <w:pPr>
              <w:autoSpaceDE w:val="0"/>
              <w:autoSpaceDN w:val="0"/>
              <w:adjustRightInd w:val="0"/>
              <w:spacing w:before="40" w:after="40"/>
              <w:jc w:val="both"/>
              <w:rPr>
                <w:rFonts w:ascii="Calibri" w:hAnsi="Calibri" w:cs="Calibri"/>
                <w:bCs/>
                <w:sz w:val="20"/>
                <w:szCs w:val="20"/>
              </w:rPr>
            </w:pPr>
          </w:p>
        </w:tc>
      </w:tr>
      <w:tr w:rsidR="0009235A" w:rsidRPr="0009235A"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 articolo 94 del </w:t>
            </w:r>
            <w:proofErr w:type="spellStart"/>
            <w:r w:rsidRPr="0009235A">
              <w:rPr>
                <w:rFonts w:ascii="Calibri" w:hAnsi="Calibri" w:cs="Calibri"/>
                <w:b/>
                <w:sz w:val="20"/>
                <w:szCs w:val="20"/>
              </w:rPr>
              <w:t>D.Lgs</w:t>
            </w:r>
            <w:r w:rsidR="00E44487">
              <w:rPr>
                <w:rFonts w:ascii="Calibri" w:hAnsi="Calibri" w:cs="Calibri"/>
                <w:b/>
                <w:sz w:val="20"/>
                <w:szCs w:val="20"/>
              </w:rPr>
              <w:t>.</w:t>
            </w:r>
            <w:proofErr w:type="spellEnd"/>
            <w:r w:rsidRPr="0009235A">
              <w:rPr>
                <w:rFonts w:ascii="Calibri" w:hAnsi="Calibri" w:cs="Calibri"/>
                <w:b/>
                <w:sz w:val="20"/>
                <w:szCs w:val="20"/>
              </w:rPr>
              <w:t xml:space="preserve"> 36/2023 </w:t>
            </w:r>
          </w:p>
        </w:tc>
      </w:tr>
    </w:tbl>
    <w:p w:rsidR="0009235A" w:rsidRPr="0009235A" w:rsidRDefault="0009235A" w:rsidP="0009235A">
      <w:pPr>
        <w:ind w:left="284" w:hanging="284"/>
        <w:jc w:val="both"/>
        <w:rPr>
          <w:rFonts w:ascii="Calibri" w:hAnsi="Calibri" w:cs="Calibri"/>
          <w:b/>
          <w:sz w:val="20"/>
          <w:szCs w:val="20"/>
        </w:rPr>
      </w:pPr>
    </w:p>
    <w:p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t>DICHIARA</w:t>
      </w:r>
    </w:p>
    <w:p w:rsidR="0009235A" w:rsidRPr="0009235A" w:rsidRDefault="0009235A" w:rsidP="0009235A">
      <w:pPr>
        <w:ind w:left="284" w:hanging="284"/>
        <w:jc w:val="center"/>
        <w:rPr>
          <w:rFonts w:ascii="Calibri" w:hAnsi="Calibri" w:cs="Calibri"/>
          <w:b/>
          <w:sz w:val="20"/>
          <w:szCs w:val="20"/>
        </w:rPr>
      </w:pPr>
    </w:p>
    <w:tbl>
      <w:tblPr>
        <w:tblW w:w="5000" w:type="pct"/>
        <w:tblLook w:val="04A0" w:firstRow="1" w:lastRow="0" w:firstColumn="1" w:lastColumn="0" w:noHBand="0" w:noVBand="1"/>
      </w:tblPr>
      <w:tblGrid>
        <w:gridCol w:w="9855"/>
      </w:tblGrid>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xml:space="preserve">, né alcun altro dei soggetti indicati al comma 3 </w:t>
            </w:r>
            <w:r w:rsidRPr="0009235A">
              <w:rPr>
                <w:rFonts w:ascii="Calibri" w:hAnsi="Calibri" w:cs="Calibri"/>
                <w:sz w:val="20"/>
                <w:szCs w:val="20"/>
              </w:rPr>
              <w:lastRenderedPageBreak/>
              <w:t xml:space="preserve">dell’art.94 del D. </w:t>
            </w:r>
            <w:proofErr w:type="spellStart"/>
            <w:r w:rsidRPr="0009235A">
              <w:rPr>
                <w:rFonts w:ascii="Calibri" w:hAnsi="Calibri" w:cs="Calibri"/>
                <w:sz w:val="20"/>
                <w:szCs w:val="20"/>
              </w:rPr>
              <w:t>Lgs</w:t>
            </w:r>
            <w:proofErr w:type="spellEnd"/>
            <w:r w:rsidR="00E44487">
              <w:rPr>
                <w:rFonts w:ascii="Calibri" w:hAnsi="Calibri" w:cs="Calibri"/>
                <w:sz w:val="20"/>
                <w:szCs w:val="20"/>
              </w:rPr>
              <w:t>.</w:t>
            </w:r>
            <w:r w:rsidRPr="0009235A">
              <w:rPr>
                <w:rFonts w:ascii="Calibri" w:hAnsi="Calibri" w:cs="Calibri"/>
                <w:sz w:val="20"/>
                <w:szCs w:val="20"/>
              </w:rPr>
              <w:t xml:space="preserve">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5"/>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xml:space="preserve">, né per alcun altro dei soggetti indicati al comma 3 dell’art.94 del D. </w:t>
            </w:r>
            <w:proofErr w:type="spellStart"/>
            <w:r w:rsidRPr="0009235A">
              <w:rPr>
                <w:rFonts w:ascii="Calibri" w:hAnsi="Calibri" w:cs="Calibri"/>
                <w:sz w:val="20"/>
                <w:szCs w:val="20"/>
              </w:rPr>
              <w:t>Lgs</w:t>
            </w:r>
            <w:proofErr w:type="spellEnd"/>
            <w:r w:rsidR="00E44487">
              <w:rPr>
                <w:rFonts w:ascii="Calibri" w:hAnsi="Calibri" w:cs="Calibri"/>
                <w:sz w:val="20"/>
                <w:szCs w:val="20"/>
              </w:rPr>
              <w:t>.</w:t>
            </w:r>
            <w:r w:rsidRPr="0009235A">
              <w:rPr>
                <w:rFonts w:ascii="Calibri" w:hAnsi="Calibri" w:cs="Calibri"/>
                <w:sz w:val="20"/>
                <w:szCs w:val="20"/>
              </w:rPr>
              <w:t xml:space="preserve">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6"/>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Cs/>
                <w:sz w:val="20"/>
                <w:szCs w:val="20"/>
              </w:rPr>
              <w:t xml:space="preserve">di non versare nelle cause di esclusione di cui ai commi 1 e 2 dell’articolo 94 del D. </w:t>
            </w:r>
            <w:proofErr w:type="spellStart"/>
            <w:r w:rsidRPr="0009235A">
              <w:rPr>
                <w:rFonts w:ascii="Calibri" w:hAnsi="Calibri" w:cs="Calibri"/>
                <w:bCs/>
                <w:sz w:val="20"/>
                <w:szCs w:val="20"/>
              </w:rPr>
              <w:t>Lgs</w:t>
            </w:r>
            <w:proofErr w:type="spellEnd"/>
            <w:r w:rsidR="00E44487">
              <w:rPr>
                <w:rFonts w:ascii="Calibri" w:hAnsi="Calibri" w:cs="Calibri"/>
                <w:bCs/>
                <w:sz w:val="20"/>
                <w:szCs w:val="20"/>
              </w:rPr>
              <w:t>.</w:t>
            </w:r>
            <w:r w:rsidRPr="0009235A">
              <w:rPr>
                <w:rFonts w:ascii="Calibri" w:hAnsi="Calibri" w:cs="Calibri"/>
                <w:bCs/>
                <w:sz w:val="20"/>
                <w:szCs w:val="20"/>
              </w:rPr>
              <w:t xml:space="preserve"> 36/2023, non essendo stata emessa nei confronti dell’operatore economico sentenza, o decreto oppure misura </w:t>
            </w:r>
            <w:proofErr w:type="spellStart"/>
            <w:r w:rsidRPr="0009235A">
              <w:rPr>
                <w:rFonts w:ascii="Calibri" w:hAnsi="Calibri" w:cs="Calibri"/>
                <w:bCs/>
                <w:sz w:val="20"/>
                <w:szCs w:val="20"/>
              </w:rPr>
              <w:t>interdittiva</w:t>
            </w:r>
            <w:proofErr w:type="spellEnd"/>
            <w:r w:rsidRPr="0009235A">
              <w:rPr>
                <w:rFonts w:ascii="Calibri" w:hAnsi="Calibri" w:cs="Calibri"/>
                <w:bCs/>
                <w:sz w:val="20"/>
                <w:szCs w:val="20"/>
              </w:rPr>
              <w:t xml:space="preserve"> ai sensi e nei termini di cui al decreto legislativo 8 giugno 2001 n. 231</w:t>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w:t>
            </w:r>
            <w:proofErr w:type="spellStart"/>
            <w:r w:rsidRPr="0009235A">
              <w:rPr>
                <w:rFonts w:ascii="Calibri" w:hAnsi="Calibri" w:cs="Calibri"/>
                <w:sz w:val="20"/>
                <w:szCs w:val="20"/>
              </w:rPr>
              <w:t>interdittiva</w:t>
            </w:r>
            <w:proofErr w:type="spellEnd"/>
            <w:r w:rsidRPr="0009235A">
              <w:rPr>
                <w:rFonts w:ascii="Calibri" w:hAnsi="Calibri" w:cs="Calibri"/>
                <w:sz w:val="20"/>
                <w:szCs w:val="20"/>
              </w:rPr>
              <w:t xml:space="preserve"> di cui all’articolo 9, comma 2 lettera c) del decreto legislativo 8 giugno 2001 n.231, o di altra sanzione che comporta il divieto di contrarre con la pubblica amministrazione, compresi i provvedimenti </w:t>
            </w:r>
            <w:proofErr w:type="spellStart"/>
            <w:r w:rsidRPr="0009235A">
              <w:rPr>
                <w:rFonts w:ascii="Calibri" w:hAnsi="Calibri" w:cs="Calibri"/>
                <w:sz w:val="20"/>
                <w:szCs w:val="20"/>
              </w:rPr>
              <w:t>interdittivi</w:t>
            </w:r>
            <w:proofErr w:type="spellEnd"/>
            <w:r w:rsidRPr="0009235A">
              <w:rPr>
                <w:rFonts w:ascii="Calibri" w:hAnsi="Calibri" w:cs="Calibri"/>
                <w:sz w:val="20"/>
                <w:szCs w:val="20"/>
              </w:rPr>
              <w:t xml:space="preserve"> di cui all’articolo 14 del decreto legislativo 9 aprile 2008, n.81;</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0C1DC3">
              <w:rPr>
                <w:rFonts w:ascii="Calibri" w:hAnsi="Calibri" w:cs="Calibri"/>
                <w:sz w:val="20"/>
                <w:szCs w:val="20"/>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rsidR="0009235A" w:rsidRPr="0009235A" w:rsidRDefault="0009235A" w:rsidP="0009235A">
            <w:pPr>
              <w:widowControl w:val="0"/>
              <w:jc w:val="both"/>
              <w:rPr>
                <w:rFonts w:ascii="Wingdings" w:hAnsi="Wingdings"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tale situazione di ottemperanza alla legge può essere certificata dal competente Ufficio Provinciale di __________</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alternativa alla dichiarazione può essere presentata certificazione di cui all’articolo 17 della Legge 68/99).</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
                <w:bCs/>
                <w:sz w:val="20"/>
                <w:szCs w:val="20"/>
              </w:rPr>
              <w:t xml:space="preserve">(Eventuale. Solo in caso di procedure afferenti agli investimenti pubblici finanziati, in tutto o in parte, con le </w:t>
            </w:r>
            <w:r w:rsidRPr="0009235A">
              <w:rPr>
                <w:rFonts w:ascii="Calibri" w:hAnsi="Calibri" w:cs="Calibri"/>
                <w:b/>
                <w:bCs/>
                <w:sz w:val="20"/>
                <w:szCs w:val="20"/>
              </w:rPr>
              <w:lastRenderedPageBreak/>
              <w:t>risorse previste dal regolamento (UE) n. 240/2021 del Parlamento europeo e del Consiglio, del 10 febbraio 2021 e dal regolamento (UE) n. 241/2021 del Parlamento europeo e del Consiglio, del 12 febbraio 2021)</w:t>
            </w:r>
          </w:p>
          <w:p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Di non versare nella causa di esclusione di cui all’articolo 94 comma 5 lettera c) del D. </w:t>
            </w:r>
            <w:proofErr w:type="spellStart"/>
            <w:r w:rsidRPr="0009235A">
              <w:rPr>
                <w:rFonts w:ascii="Calibri" w:hAnsi="Calibri" w:cs="Calibri"/>
                <w:sz w:val="20"/>
                <w:szCs w:val="20"/>
              </w:rPr>
              <w:t>Lgs</w:t>
            </w:r>
            <w:proofErr w:type="spellEnd"/>
            <w:r w:rsidR="00E44487">
              <w:rPr>
                <w:rFonts w:ascii="Calibri" w:hAnsi="Calibri" w:cs="Calibri"/>
                <w:sz w:val="20"/>
                <w:szCs w:val="20"/>
              </w:rPr>
              <w:t>.</w:t>
            </w:r>
            <w:r w:rsidRPr="0009235A">
              <w:rPr>
                <w:rFonts w:ascii="Calibri" w:hAnsi="Calibri" w:cs="Calibri"/>
                <w:sz w:val="20"/>
                <w:szCs w:val="20"/>
              </w:rPr>
              <w:t xml:space="preserve">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rsidR="000C1DC3" w:rsidRPr="0009235A" w:rsidRDefault="000C1DC3" w:rsidP="0009235A">
            <w:pPr>
              <w:widowControl w:val="0"/>
              <w:jc w:val="both"/>
              <w:rPr>
                <w:rFonts w:ascii="Calibri" w:hAnsi="Calibri" w:cs="Calibri"/>
                <w:b/>
                <w:bCs/>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0C1DC3">
              <w:rPr>
                <w:rFonts w:ascii="Calibri" w:hAnsi="Calibri" w:cs="Calibri"/>
                <w:b/>
                <w:bCs/>
                <w:sz w:val="20"/>
                <w:szCs w:val="20"/>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 xml:space="preserve">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w:t>
            </w:r>
            <w:proofErr w:type="spellStart"/>
            <w:r w:rsidRPr="0009235A">
              <w:rPr>
                <w:rFonts w:ascii="Calibri" w:hAnsi="Calibri" w:cs="Calibri"/>
                <w:sz w:val="20"/>
                <w:szCs w:val="20"/>
              </w:rPr>
              <w:t>Lgs</w:t>
            </w:r>
            <w:proofErr w:type="spellEnd"/>
            <w:r w:rsidR="00E44487">
              <w:rPr>
                <w:rFonts w:ascii="Calibri" w:hAnsi="Calibri" w:cs="Calibri"/>
                <w:sz w:val="20"/>
                <w:szCs w:val="20"/>
              </w:rPr>
              <w:t>.</w:t>
            </w:r>
            <w:r w:rsidRPr="0009235A">
              <w:rPr>
                <w:rFonts w:ascii="Calibri" w:hAnsi="Calibri" w:cs="Calibri"/>
                <w:sz w:val="20"/>
                <w:szCs w:val="20"/>
              </w:rPr>
              <w:t xml:space="preserve"> 36/2023</w:t>
            </w:r>
            <w:r w:rsidRPr="0009235A">
              <w:rPr>
                <w:rFonts w:ascii="Calibri" w:hAnsi="Calibri" w:cs="Calibri"/>
                <w:sz w:val="20"/>
                <w:szCs w:val="20"/>
                <w:vertAlign w:val="superscript"/>
              </w:rPr>
              <w:footnoteReference w:id="7"/>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0C1DC3">
              <w:rPr>
                <w:rFonts w:ascii="Calibri" w:hAnsi="Calibri" w:cs="Calibri"/>
                <w:sz w:val="20"/>
                <w:szCs w:val="20"/>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0C1DC3">
              <w:rPr>
                <w:rFonts w:ascii="Calibri" w:hAnsi="Calibri" w:cs="Calibri"/>
                <w:sz w:val="20"/>
                <w:szCs w:val="20"/>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rsidR="0009235A" w:rsidRPr="0009235A" w:rsidRDefault="0009235A" w:rsidP="0009235A">
            <w:pPr>
              <w:widowControl w:val="0"/>
              <w:jc w:val="both"/>
              <w:rPr>
                <w:rFonts w:ascii="Calibri" w:hAnsi="Calibri" w:cs="Calibri"/>
                <w:sz w:val="20"/>
                <w:szCs w:val="20"/>
              </w:rPr>
            </w:pPr>
          </w:p>
          <w:p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w:t>
            </w:r>
            <w:proofErr w:type="spellStart"/>
            <w:r w:rsidRPr="0009235A">
              <w:rPr>
                <w:rFonts w:ascii="Calibri" w:hAnsi="Calibri" w:cs="Calibri"/>
                <w:sz w:val="20"/>
                <w:szCs w:val="20"/>
              </w:rPr>
              <w:t>Lgs</w:t>
            </w:r>
            <w:proofErr w:type="spellEnd"/>
            <w:r w:rsidR="00E44487">
              <w:rPr>
                <w:rFonts w:ascii="Calibri" w:hAnsi="Calibri" w:cs="Calibri"/>
                <w:sz w:val="20"/>
                <w:szCs w:val="20"/>
              </w:rPr>
              <w:t>.</w:t>
            </w:r>
            <w:r w:rsidRPr="0009235A">
              <w:rPr>
                <w:rFonts w:ascii="Calibri" w:hAnsi="Calibri" w:cs="Calibri"/>
                <w:sz w:val="20"/>
                <w:szCs w:val="20"/>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09235A">
              <w:rPr>
                <w:rFonts w:ascii="Calibri" w:hAnsi="Calibri" w:cs="Calibri"/>
                <w:sz w:val="20"/>
                <w:szCs w:val="20"/>
              </w:rPr>
              <w:t>D.Lgs</w:t>
            </w:r>
            <w:r w:rsidR="00E44487">
              <w:rPr>
                <w:rFonts w:ascii="Calibri" w:hAnsi="Calibri" w:cs="Calibri"/>
                <w:sz w:val="20"/>
                <w:szCs w:val="20"/>
              </w:rPr>
              <w:t>.</w:t>
            </w:r>
            <w:proofErr w:type="spellEnd"/>
            <w:r w:rsidRPr="0009235A">
              <w:rPr>
                <w:rFonts w:ascii="Calibri" w:hAnsi="Calibri" w:cs="Calibri"/>
                <w:sz w:val="20"/>
                <w:szCs w:val="20"/>
              </w:rPr>
              <w:t xml:space="preserve"> 36/2023)</w:t>
            </w:r>
            <w:r w:rsidRPr="0009235A">
              <w:rPr>
                <w:rFonts w:ascii="Calibri" w:hAnsi="Calibri" w:cs="Calibri"/>
                <w:sz w:val="20"/>
                <w:szCs w:val="20"/>
                <w:vertAlign w:val="superscript"/>
              </w:rPr>
              <w:footnoteReference w:id="8"/>
            </w:r>
            <w:r w:rsidRPr="0009235A">
              <w:rPr>
                <w:rFonts w:ascii="Calibri" w:hAnsi="Calibri" w:cs="Calibri"/>
                <w:sz w:val="20"/>
                <w:szCs w:val="20"/>
              </w:rPr>
              <w:t xml:space="preserve">; </w:t>
            </w:r>
          </w:p>
          <w:p w:rsidR="000C1DC3" w:rsidRPr="0009235A" w:rsidRDefault="000C1DC3"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09235A" w:rsidRPr="0009235A" w:rsidTr="00D705F4">
              <w:tc>
                <w:tcPr>
                  <w:tcW w:w="942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w:t>
                  </w:r>
                  <w:proofErr w:type="spellStart"/>
                  <w:r w:rsidRPr="0009235A">
                    <w:rPr>
                      <w:rFonts w:ascii="Calibri" w:hAnsi="Calibri" w:cs="Calibri"/>
                      <w:b/>
                      <w:sz w:val="20"/>
                      <w:szCs w:val="20"/>
                    </w:rPr>
                    <w:t>D.Lgs</w:t>
                  </w:r>
                  <w:proofErr w:type="spellEnd"/>
                  <w:r w:rsidRPr="0009235A">
                    <w:rPr>
                      <w:rFonts w:ascii="Calibri" w:hAnsi="Calibri" w:cs="Calibri"/>
                      <w:b/>
                      <w:sz w:val="20"/>
                      <w:szCs w:val="20"/>
                    </w:rPr>
                    <w:t xml:space="preserve"> 36/2023 </w:t>
                  </w:r>
                </w:p>
              </w:tc>
            </w:tr>
          </w:tbl>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In riferimento a quanto previsto all’articolo 95 del D. </w:t>
            </w:r>
            <w:proofErr w:type="spellStart"/>
            <w:r w:rsidRPr="0009235A">
              <w:rPr>
                <w:rFonts w:ascii="Calibri" w:hAnsi="Calibri" w:cs="Calibri"/>
                <w:sz w:val="20"/>
                <w:szCs w:val="20"/>
              </w:rPr>
              <w:t>Lgs</w:t>
            </w:r>
            <w:proofErr w:type="spellEnd"/>
            <w:r w:rsidR="00E44487">
              <w:rPr>
                <w:rFonts w:ascii="Calibri" w:hAnsi="Calibri" w:cs="Calibri"/>
                <w:sz w:val="20"/>
                <w:szCs w:val="20"/>
              </w:rPr>
              <w:t>.</w:t>
            </w:r>
            <w:r w:rsidRPr="0009235A">
              <w:rPr>
                <w:rFonts w:ascii="Calibri" w:hAnsi="Calibri" w:cs="Calibri"/>
                <w:sz w:val="20"/>
                <w:szCs w:val="20"/>
              </w:rPr>
              <w:t xml:space="preserve"> 36/2023 si dichiara che:</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9"/>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 xml:space="preserve">che la partecipazione dell'operatore economico non determina una situazione di conflitto di interesse di cui all’articolo 16 del D. </w:t>
            </w:r>
            <w:proofErr w:type="spellStart"/>
            <w:r w:rsidRPr="0009235A">
              <w:rPr>
                <w:rFonts w:ascii="Calibri" w:hAnsi="Calibri" w:cs="Calibri"/>
                <w:sz w:val="20"/>
                <w:szCs w:val="20"/>
              </w:rPr>
              <w:t>Lg</w:t>
            </w:r>
            <w:r w:rsidR="00E44487">
              <w:rPr>
                <w:rFonts w:ascii="Calibri" w:hAnsi="Calibri" w:cs="Calibri"/>
                <w:sz w:val="20"/>
                <w:szCs w:val="20"/>
              </w:rPr>
              <w:t>s</w:t>
            </w:r>
            <w:proofErr w:type="spellEnd"/>
            <w:r w:rsidR="00E44487">
              <w:rPr>
                <w:rFonts w:ascii="Calibri" w:hAnsi="Calibri" w:cs="Calibri"/>
                <w:sz w:val="20"/>
                <w:szCs w:val="20"/>
              </w:rPr>
              <w:t>.</w:t>
            </w:r>
            <w:r w:rsidRPr="0009235A">
              <w:rPr>
                <w:rFonts w:ascii="Calibri" w:hAnsi="Calibri" w:cs="Calibri"/>
                <w:sz w:val="20"/>
                <w:szCs w:val="20"/>
              </w:rPr>
              <w:t xml:space="preserve"> 36/2023 non diversamente risolvibile</w:t>
            </w:r>
            <w:r w:rsidRPr="0009235A">
              <w:rPr>
                <w:rFonts w:ascii="Calibri" w:hAnsi="Calibri" w:cs="Calibri"/>
                <w:sz w:val="20"/>
                <w:szCs w:val="20"/>
                <w:vertAlign w:val="superscript"/>
              </w:rPr>
              <w:footnoteReference w:id="10"/>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sidRPr="0009235A">
              <w:rPr>
                <w:rFonts w:ascii="Calibri" w:hAnsi="Calibri" w:cs="Calibri"/>
                <w:sz w:val="20"/>
                <w:szCs w:val="20"/>
                <w:vertAlign w:val="superscript"/>
              </w:rPr>
              <w:footnoteReference w:id="11"/>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14</w:t>
            </w:r>
            <w:r w:rsidR="000C1DC3">
              <w:rPr>
                <w:rFonts w:ascii="Calibri" w:hAnsi="Calibri" w:cs="Calibri"/>
                <w:sz w:val="20"/>
                <w:szCs w:val="20"/>
              </w:rPr>
              <w:t xml:space="preserve">. </w:t>
            </w:r>
            <w:r w:rsidRPr="0009235A">
              <w:rPr>
                <w:rFonts w:ascii="Calibri" w:eastAsia="Calibri" w:hAnsi="Calibri" w:cs="Calibri"/>
                <w:sz w:val="20"/>
                <w:szCs w:val="20"/>
                <w:lang w:eastAsia="en-US"/>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w:t>
            </w:r>
            <w:r w:rsidRPr="0009235A">
              <w:rPr>
                <w:rFonts w:ascii="Calibri" w:hAnsi="Calibri" w:cs="Calibri"/>
                <w:sz w:val="20"/>
                <w:szCs w:val="20"/>
              </w:rPr>
              <w:lastRenderedPageBreak/>
              <w:t>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5D18BE">
            <w:pPr>
              <w:widowControl w:val="0"/>
              <w:jc w:val="both"/>
              <w:rPr>
                <w:rFonts w:ascii="Calibri" w:hAnsi="Calibri" w:cs="Calibri"/>
                <w:sz w:val="20"/>
                <w:szCs w:val="20"/>
              </w:rPr>
            </w:pPr>
            <w:r w:rsidRPr="0009235A">
              <w:rPr>
                <w:rFonts w:ascii="Calibri" w:hAnsi="Calibri" w:cs="Calibri"/>
                <w:b/>
                <w:sz w:val="20"/>
                <w:szCs w:val="20"/>
              </w:rPr>
              <w:lastRenderedPageBreak/>
              <w:t>15.</w:t>
            </w:r>
            <w:r w:rsidR="000C1DC3">
              <w:rPr>
                <w:rFonts w:ascii="Calibri" w:hAnsi="Calibri" w:cs="Calibri"/>
                <w:b/>
                <w:sz w:val="20"/>
                <w:szCs w:val="20"/>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 xml:space="preserve">Di non aver commesso un illecito professionale grave di cui all’articolo 98 del D. </w:t>
            </w:r>
            <w:proofErr w:type="spellStart"/>
            <w:r w:rsidRPr="0009235A">
              <w:rPr>
                <w:rFonts w:ascii="Calibri" w:hAnsi="Calibri" w:cs="Calibri"/>
                <w:sz w:val="20"/>
                <w:szCs w:val="20"/>
              </w:rPr>
              <w:t>Lgs</w:t>
            </w:r>
            <w:proofErr w:type="spellEnd"/>
            <w:r w:rsidR="00E44487">
              <w:rPr>
                <w:rFonts w:ascii="Calibri" w:hAnsi="Calibri" w:cs="Calibri"/>
                <w:sz w:val="20"/>
                <w:szCs w:val="20"/>
              </w:rPr>
              <w:t>.</w:t>
            </w:r>
            <w:r w:rsidRPr="0009235A">
              <w:rPr>
                <w:rFonts w:ascii="Calibri" w:hAnsi="Calibri" w:cs="Calibri"/>
                <w:sz w:val="20"/>
                <w:szCs w:val="20"/>
              </w:rPr>
              <w:t xml:space="preserve"> 36/2023, tale da rendere dubbia la propria integrità o affidabilità e pertanto dichiara</w:t>
            </w:r>
            <w:r w:rsidRPr="0009235A">
              <w:rPr>
                <w:rFonts w:ascii="Calibri" w:hAnsi="Calibri" w:cs="Calibri"/>
                <w:sz w:val="20"/>
                <w:szCs w:val="20"/>
                <w:vertAlign w:val="superscript"/>
              </w:rPr>
              <w:footnoteReference w:id="13"/>
            </w:r>
            <w:r w:rsidR="005D18BE">
              <w:rPr>
                <w:rFonts w:ascii="Calibri" w:hAnsi="Calibri" w:cs="Calibri"/>
                <w:sz w:val="20"/>
                <w:szCs w:val="20"/>
              </w:rPr>
              <w:t>:</w:t>
            </w:r>
            <w:r w:rsidRPr="0009235A">
              <w:rPr>
                <w:rFonts w:ascii="Calibri" w:hAnsi="Calibri" w:cs="Calibri"/>
                <w:sz w:val="20"/>
                <w:szCs w:val="20"/>
              </w:rPr>
              <w:t xml:space="preserve"> </w:t>
            </w: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a) </w:t>
            </w:r>
            <w:r w:rsidRPr="0009235A">
              <w:rPr>
                <w:rFonts w:ascii="Wingdings" w:hAnsi="Wingdings" w:cs="Calibri"/>
                <w:b/>
                <w:sz w:val="20"/>
                <w:szCs w:val="20"/>
              </w:rPr>
              <w:t></w:t>
            </w:r>
            <w:r w:rsidR="00F44B8F">
              <w:rPr>
                <w:rFonts w:ascii="Wingdings" w:hAnsi="Wingdings" w:cs="Calibri"/>
                <w:b/>
                <w:sz w:val="20"/>
                <w:szCs w:val="20"/>
              </w:rPr>
              <w:t></w:t>
            </w:r>
            <w:r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b) </w:t>
            </w:r>
            <w:r w:rsidRPr="0009235A">
              <w:rPr>
                <w:rFonts w:ascii="Wingdings" w:hAnsi="Wingdings" w:cs="Calibri"/>
                <w:b/>
                <w:sz w:val="20"/>
                <w:szCs w:val="20"/>
              </w:rPr>
              <w:t></w:t>
            </w:r>
            <w:r w:rsidRPr="0009235A">
              <w:rPr>
                <w:rFonts w:ascii="Calibri" w:hAnsi="Calibri" w:cs="Calibri"/>
                <w:b/>
                <w:sz w:val="20"/>
                <w:szCs w:val="20"/>
              </w:rPr>
              <w:t xml:space="preserve"> </w:t>
            </w:r>
            <w:r w:rsidR="00F44B8F">
              <w:rPr>
                <w:rFonts w:ascii="Calibri" w:hAnsi="Calibri" w:cs="Calibri"/>
                <w:b/>
                <w:sz w:val="20"/>
                <w:szCs w:val="20"/>
              </w:rPr>
              <w:t xml:space="preserve"> </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d)</w:t>
            </w:r>
            <w:r w:rsidR="00F44B8F">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commesso grave inadempimento nei confronti di uno o più subappaltatori;</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e) </w:t>
            </w:r>
            <w:r w:rsidR="00F44B8F">
              <w:rPr>
                <w:rFonts w:ascii="Calibri" w:hAnsi="Calibri" w:cs="Calibri"/>
                <w:b/>
                <w:sz w:val="20"/>
                <w:szCs w:val="20"/>
              </w:rPr>
              <w:t xml:space="preserve">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violato il divieto di intestazione fiduciaria di cui all'articolo 17 della legge 19 marzo 1990, n. 55, o che comunque la violazione è stata rimossa;</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lastRenderedPageBreak/>
              <w:t>15 f)</w:t>
            </w:r>
            <w:r w:rsidR="00F44B8F">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4"/>
            </w:r>
            <w:r w:rsidRPr="0009235A">
              <w:rPr>
                <w:rFonts w:ascii="Calibri" w:hAnsi="Calibri" w:cs="Calibri"/>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g)</w:t>
            </w:r>
            <w:r w:rsidR="00F44B8F">
              <w:rPr>
                <w:rFonts w:ascii="Calibri" w:hAnsi="Calibri" w:cs="Calibri"/>
                <w:b/>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 che non è stata contestata la commissione da parte dell’operatore economico, ovvero dei soggetti di cui al comma 3 dell’articolo 94 del D. </w:t>
            </w:r>
            <w:proofErr w:type="spellStart"/>
            <w:r w:rsidRPr="0009235A">
              <w:rPr>
                <w:rFonts w:ascii="Calibri" w:hAnsi="Calibri" w:cs="Calibri"/>
                <w:sz w:val="20"/>
                <w:szCs w:val="20"/>
              </w:rPr>
              <w:t>Lgs</w:t>
            </w:r>
            <w:proofErr w:type="spellEnd"/>
            <w:r w:rsidR="00E44487">
              <w:rPr>
                <w:rFonts w:ascii="Calibri" w:hAnsi="Calibri" w:cs="Calibri"/>
                <w:sz w:val="20"/>
                <w:szCs w:val="20"/>
              </w:rPr>
              <w:t>.</w:t>
            </w:r>
            <w:r w:rsidRPr="0009235A">
              <w:rPr>
                <w:rFonts w:ascii="Calibri" w:hAnsi="Calibri" w:cs="Calibri"/>
                <w:sz w:val="20"/>
                <w:szCs w:val="20"/>
              </w:rPr>
              <w:t xml:space="preserve"> 36/2023 indicati al precedente paragrafo A di taluno dei reati consumati o tentati di cui al comma 1 del medesimo articolo 94;</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00F44B8F">
              <w:rPr>
                <w:rFonts w:ascii="Calibri" w:hAnsi="Calibri" w:cs="Calibri"/>
                <w:b/>
                <w:sz w:val="20"/>
                <w:szCs w:val="20"/>
              </w:rPr>
              <w:t xml:space="preserve">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5"/>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 xml:space="preserve">Di non aver commesso gravi violazioni non definitivamente accertate agli obblighi relativi al pagamento di imposte e tasse o contributi previdenziali. (Costituiscono gravi violazioni non definitivamente accertate in materia fiscale quelle indicate nell’allegato II.10 al </w:t>
            </w:r>
            <w:proofErr w:type="spellStart"/>
            <w:r w:rsidRPr="0009235A">
              <w:rPr>
                <w:rFonts w:ascii="Calibri" w:hAnsi="Calibri" w:cs="Calibri"/>
                <w:sz w:val="20"/>
                <w:szCs w:val="20"/>
              </w:rPr>
              <w:t>D.Lgs</w:t>
            </w:r>
            <w:r w:rsidR="00807B2A">
              <w:rPr>
                <w:rFonts w:ascii="Calibri" w:hAnsi="Calibri" w:cs="Calibri"/>
                <w:sz w:val="20"/>
                <w:szCs w:val="20"/>
              </w:rPr>
              <w:t>.</w:t>
            </w:r>
            <w:proofErr w:type="spellEnd"/>
            <w:r w:rsidRPr="0009235A">
              <w:rPr>
                <w:rFonts w:ascii="Calibri" w:hAnsi="Calibri" w:cs="Calibri"/>
                <w:sz w:val="20"/>
                <w:szCs w:val="20"/>
              </w:rPr>
              <w:t xml:space="preserve"> 36/2023)</w:t>
            </w:r>
            <w:r w:rsidRPr="0009235A">
              <w:rPr>
                <w:rFonts w:ascii="Calibri" w:hAnsi="Calibri" w:cs="Calibri"/>
                <w:sz w:val="20"/>
                <w:szCs w:val="20"/>
                <w:vertAlign w:val="superscript"/>
              </w:rPr>
              <w:footnoteReference w:id="16"/>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rsidTr="00807B2A">
        <w:trPr>
          <w:trHeight w:val="1413"/>
        </w:trPr>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0C1DC3">
              <w:rPr>
                <w:rFonts w:ascii="Calibri" w:hAnsi="Calibri" w:cs="Calibri"/>
                <w:b/>
                <w:sz w:val="20"/>
                <w:szCs w:val="20"/>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7"/>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a) individualmente e in raggruppamento temporaneo o consorzio ordinario, oppure in più di un raggruppamento temporaneo o consorzio ordinario;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stabile 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tc>
      </w:tr>
    </w:tbl>
    <w:p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lastRenderedPageBreak/>
        <w:t>18</w:t>
      </w:r>
      <w:r w:rsidR="000C1DC3">
        <w:rPr>
          <w:rFonts w:ascii="Calibri" w:hAnsi="Calibri" w:cs="Calibri"/>
          <w:b/>
          <w:sz w:val="20"/>
          <w:szCs w:val="20"/>
        </w:rPr>
        <w:t>.</w:t>
      </w:r>
      <w:r w:rsidR="0009235A" w:rsidRPr="0009235A">
        <w:rPr>
          <w:rFonts w:ascii="Calibri" w:hAnsi="Calibri" w:cs="Calibri"/>
          <w:b/>
          <w:sz w:val="20"/>
          <w:szCs w:val="20"/>
        </w:rPr>
        <w:t xml:space="preserve"> </w:t>
      </w:r>
      <w:r w:rsidR="00505F3F"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00505F3F" w:rsidRPr="0009235A">
        <w:rPr>
          <w:rFonts w:ascii="Calibri" w:hAnsi="Calibri" w:cs="Calibri"/>
          <w:sz w:val="20"/>
          <w:szCs w:val="20"/>
        </w:rPr>
        <w:fldChar w:fldCharType="end"/>
      </w:r>
      <w:r w:rsidR="0009235A" w:rsidRPr="0009235A">
        <w:rPr>
          <w:rFonts w:ascii="Calibri" w:hAnsi="Calibri" w:cs="Calibri"/>
          <w:b/>
          <w:sz w:val="20"/>
          <w:szCs w:val="20"/>
        </w:rPr>
        <w:t xml:space="preserve"> </w:t>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w:t>
      </w:r>
      <w:r w:rsidR="0009235A" w:rsidRPr="0009235A">
        <w:rPr>
          <w:rFonts w:ascii="Calibri" w:eastAsia="Calibri" w:hAnsi="Calibri"/>
          <w:i/>
          <w:sz w:val="20"/>
          <w:szCs w:val="20"/>
          <w:lang w:eastAsia="en-US"/>
        </w:rPr>
        <w:t xml:space="preserve"> </w:t>
      </w:r>
      <w:r w:rsidR="0009235A" w:rsidRPr="0009235A">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rsidR="0009235A" w:rsidRPr="0009235A" w:rsidRDefault="0009235A" w:rsidP="0009235A">
      <w:pPr>
        <w:ind w:left="284" w:hanging="284"/>
        <w:jc w:val="both"/>
        <w:rPr>
          <w:rFonts w:ascii="Calibri" w:hAnsi="Calibri" w:cs="Calibri"/>
          <w:sz w:val="20"/>
          <w:szCs w:val="20"/>
        </w:rPr>
      </w:pPr>
    </w:p>
    <w:p w:rsidR="0009235A" w:rsidRPr="0009235A" w:rsidRDefault="00505F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r w:rsidR="00F44B8F">
        <w:rPr>
          <w:rFonts w:ascii="Calibri" w:hAnsi="Calibri" w:cs="Calibri"/>
          <w:sz w:val="20"/>
          <w:szCs w:val="20"/>
        </w:rPr>
        <w:t xml:space="preserve"> </w:t>
      </w:r>
      <w:r w:rsidR="0009235A" w:rsidRPr="0009235A">
        <w:rPr>
          <w:rFonts w:ascii="Calibri" w:hAnsi="Calibri" w:cs="Calibri"/>
          <w:sz w:val="20"/>
          <w:szCs w:val="20"/>
        </w:rPr>
        <w:t>L’operatore economico che il sottoscritto rappresenta, versando in una delle situazioni di cui all’articolo 94 (ad eccezione del comma 6)</w:t>
      </w: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rsidR="0009235A" w:rsidRPr="0009235A" w:rsidRDefault="00505F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r w:rsidR="00F44B8F">
        <w:rPr>
          <w:rFonts w:ascii="Calibri" w:hAnsi="Calibri" w:cs="Calibri"/>
          <w:sz w:val="20"/>
          <w:szCs w:val="20"/>
        </w:rPr>
        <w:t xml:space="preserve"> </w:t>
      </w:r>
      <w:r w:rsidR="0009235A" w:rsidRPr="0009235A">
        <w:rPr>
          <w:rFonts w:ascii="Calibri" w:hAnsi="Calibri" w:cs="Calibri"/>
          <w:sz w:val="20"/>
          <w:szCs w:val="20"/>
        </w:rPr>
        <w:t>L’operatore economico che il sottoscritto rappresenta, versando in una delle situazioni di cui all’articolo 95 (ad eccezione del comma 2)</w:t>
      </w:r>
    </w:p>
    <w:p w:rsidR="0009235A" w:rsidRPr="0009235A" w:rsidRDefault="0009235A" w:rsidP="0009235A">
      <w:pPr>
        <w:jc w:val="both"/>
        <w:rPr>
          <w:rFonts w:ascii="Calibri" w:hAnsi="Calibri" w:cs="Calibri"/>
          <w:sz w:val="20"/>
          <w:szCs w:val="20"/>
        </w:rPr>
      </w:pP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rsidR="0009235A" w:rsidRPr="0009235A" w:rsidRDefault="0009235A" w:rsidP="0009235A">
      <w:pPr>
        <w:jc w:val="both"/>
        <w:rPr>
          <w:rFonts w:ascii="Calibri" w:hAnsi="Calibri" w:cs="Calibri"/>
          <w:sz w:val="20"/>
          <w:szCs w:val="20"/>
        </w:rPr>
      </w:pPr>
    </w:p>
    <w:p w:rsidR="0009235A" w:rsidRPr="0009235A" w:rsidRDefault="00505F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w:t>
      </w:r>
      <w:r w:rsidR="00807B2A">
        <w:rPr>
          <w:rFonts w:ascii="Calibri" w:hAnsi="Calibri" w:cs="Calibri"/>
          <w:sz w:val="20"/>
          <w:szCs w:val="20"/>
        </w:rPr>
        <w:t xml:space="preserve"> ,</w:t>
      </w:r>
      <w:r w:rsidR="0009235A" w:rsidRPr="0009235A">
        <w:rPr>
          <w:rFonts w:ascii="Calibri" w:hAnsi="Calibri" w:cs="Calibri"/>
          <w:sz w:val="20"/>
          <w:szCs w:val="20"/>
        </w:rPr>
        <w:t xml:space="preserve"> pertanto comunica e comprova con la documentazione allegata di aver adottato le seguenti misure di self-</w:t>
      </w:r>
      <w:proofErr w:type="spellStart"/>
      <w:r w:rsidR="0009235A" w:rsidRPr="0009235A">
        <w:rPr>
          <w:rFonts w:ascii="Calibri" w:hAnsi="Calibri" w:cs="Calibri"/>
          <w:sz w:val="20"/>
          <w:szCs w:val="20"/>
        </w:rPr>
        <w:t>cleaning</w:t>
      </w:r>
      <w:proofErr w:type="spellEnd"/>
      <w:r w:rsidR="0009235A" w:rsidRPr="0009235A">
        <w:rPr>
          <w:rFonts w:ascii="Calibri" w:hAnsi="Calibri" w:cs="Calibri"/>
          <w:sz w:val="20"/>
          <w:szCs w:val="20"/>
        </w:rPr>
        <w:t>:</w:t>
      </w:r>
      <w:r w:rsidR="00807B2A">
        <w:rPr>
          <w:rFonts w:ascii="Calibri" w:hAnsi="Calibri" w:cs="Calibri"/>
          <w:sz w:val="20"/>
          <w:szCs w:val="20"/>
        </w:rPr>
        <w:t xml:space="preserve"> </w:t>
      </w:r>
      <w:r w:rsidR="0009235A" w:rsidRPr="0009235A">
        <w:rPr>
          <w:rFonts w:ascii="Calibri" w:hAnsi="Calibri" w:cs="Calibri"/>
          <w:sz w:val="20"/>
          <w:szCs w:val="20"/>
        </w:rPr>
        <w:t>……………………………………………………………………………………………………..</w:t>
      </w:r>
      <w:r w:rsidR="00807B2A">
        <w:rPr>
          <w:rFonts w:ascii="Calibri" w:hAnsi="Calibri" w:cs="Calibri"/>
          <w:sz w:val="20"/>
          <w:szCs w:val="20"/>
        </w:rPr>
        <w:t xml:space="preserve"> ;</w:t>
      </w:r>
    </w:p>
    <w:p w:rsidR="0009235A" w:rsidRPr="00F44B8F" w:rsidRDefault="0009235A" w:rsidP="0009235A">
      <w:pPr>
        <w:jc w:val="both"/>
        <w:rPr>
          <w:rFonts w:ascii="Calibri" w:hAnsi="Calibri" w:cs="Calibri"/>
          <w:b/>
          <w:sz w:val="20"/>
          <w:szCs w:val="20"/>
        </w:rPr>
      </w:pPr>
      <w:r w:rsidRPr="00F44B8F">
        <w:rPr>
          <w:rFonts w:ascii="Calibri" w:hAnsi="Calibri" w:cs="Calibri"/>
          <w:b/>
          <w:sz w:val="20"/>
          <w:szCs w:val="20"/>
        </w:rPr>
        <w:t xml:space="preserve">Ovvero </w:t>
      </w:r>
    </w:p>
    <w:p w:rsidR="0009235A" w:rsidRPr="0009235A" w:rsidRDefault="00505F3F"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09235A">
        <w:rPr>
          <w:rFonts w:ascii="Calibri" w:hAnsi="Calibri" w:cs="Calibri"/>
          <w:sz w:val="20"/>
          <w:szCs w:val="20"/>
        </w:rPr>
        <w:fldChar w:fldCharType="end"/>
      </w:r>
      <w:r w:rsidR="00F44B8F">
        <w:rPr>
          <w:rFonts w:ascii="Calibri" w:hAnsi="Calibri" w:cs="Calibri"/>
          <w:sz w:val="20"/>
          <w:szCs w:val="20"/>
        </w:rPr>
        <w:t xml:space="preserve"> </w:t>
      </w:r>
      <w:r w:rsidR="0009235A" w:rsidRPr="0009235A">
        <w:rPr>
          <w:rFonts w:ascii="Calibri" w:hAnsi="Calibri" w:cs="Calibri"/>
          <w:sz w:val="20"/>
          <w:szCs w:val="20"/>
        </w:rPr>
        <w:t>non essendo possibile adottare le misure di self-</w:t>
      </w:r>
      <w:proofErr w:type="spellStart"/>
      <w:r w:rsidR="0009235A" w:rsidRPr="0009235A">
        <w:rPr>
          <w:rFonts w:ascii="Calibri" w:hAnsi="Calibri" w:cs="Calibri"/>
          <w:sz w:val="20"/>
          <w:szCs w:val="20"/>
        </w:rPr>
        <w:t>cleaning</w:t>
      </w:r>
      <w:proofErr w:type="spellEnd"/>
      <w:r w:rsidR="0009235A" w:rsidRPr="0009235A">
        <w:rPr>
          <w:rFonts w:ascii="Calibri" w:hAnsi="Calibri" w:cs="Calibri"/>
          <w:sz w:val="20"/>
          <w:szCs w:val="20"/>
        </w:rPr>
        <w:t xml:space="preserve">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quanto………………………………………………………………………………………………..si comprova tale impossibilità con la seguente documentazione impegnandosi espressamente ad adottare idonee misure correttive entro il termine di conclusione della procedura comunicandole tempestivamente alla stazione appaltante;</w:t>
      </w:r>
    </w:p>
    <w:p w:rsidR="0009235A" w:rsidRPr="001251AC" w:rsidRDefault="0009235A" w:rsidP="001251AC">
      <w:pPr>
        <w:jc w:val="both"/>
        <w:rPr>
          <w:rFonts w:ascii="Calibri" w:hAnsi="Calibri" w:cs="Calibri"/>
          <w:sz w:val="20"/>
          <w:szCs w:val="20"/>
        </w:rPr>
      </w:pPr>
    </w:p>
    <w:p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9235A" w:rsidRPr="001251AC" w:rsidTr="006401F5">
        <w:tc>
          <w:tcPr>
            <w:tcW w:w="5000" w:type="pct"/>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rsidR="0009235A" w:rsidRPr="001251AC" w:rsidRDefault="0009235A" w:rsidP="0009235A">
            <w:pPr>
              <w:widowControl w:val="0"/>
              <w:jc w:val="center"/>
              <w:rPr>
                <w:rFonts w:ascii="Calibri" w:hAnsi="Calibri" w:cs="Calibri"/>
                <w:b/>
                <w:bCs/>
                <w:sz w:val="20"/>
                <w:szCs w:val="20"/>
              </w:rPr>
            </w:pPr>
          </w:p>
        </w:tc>
      </w:tr>
    </w:tbl>
    <w:p w:rsidR="0009235A" w:rsidRPr="001251AC" w:rsidRDefault="0009235A" w:rsidP="0009235A">
      <w:pPr>
        <w:jc w:val="both"/>
        <w:rPr>
          <w:rFonts w:ascii="Calibri" w:hAnsi="Calibri" w:cs="Calibri"/>
          <w:sz w:val="20"/>
          <w:szCs w:val="20"/>
        </w:rPr>
      </w:pPr>
    </w:p>
    <w:p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firstRow="1" w:lastRow="0" w:firstColumn="1" w:lastColumn="0" w:noHBand="0" w:noVBand="1"/>
      </w:tblPr>
      <w:tblGrid>
        <w:gridCol w:w="9855"/>
      </w:tblGrid>
      <w:tr w:rsidR="0009235A" w:rsidRPr="001251AC" w:rsidTr="00D705F4">
        <w:tc>
          <w:tcPr>
            <w:tcW w:w="5000" w:type="pct"/>
            <w:shd w:val="clear" w:color="auto" w:fill="auto"/>
          </w:tcPr>
          <w:p w:rsidR="0009235A" w:rsidRPr="001251AC" w:rsidRDefault="00505F3F"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004827C1">
              <w:rPr>
                <w:rFonts w:ascii="Calibri" w:eastAsia="Calibri" w:hAnsi="Calibri" w:cs="Calibri"/>
                <w:sz w:val="20"/>
                <w:szCs w:val="20"/>
                <w:lang w:eastAsia="en-US"/>
              </w:rPr>
            </w:r>
            <w:r w:rsidR="004827C1">
              <w:rPr>
                <w:rFonts w:ascii="Calibri" w:eastAsia="Calibri" w:hAnsi="Calibri" w:cs="Calibri"/>
                <w:sz w:val="20"/>
                <w:szCs w:val="20"/>
                <w:lang w:eastAsia="en-US"/>
              </w:rPr>
              <w:fldChar w:fldCharType="separate"/>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rsidR="0009235A" w:rsidRPr="001251AC" w:rsidRDefault="00505F3F" w:rsidP="00807B2A">
            <w:pPr>
              <w:tabs>
                <w:tab w:val="left" w:pos="-2127"/>
              </w:tabs>
              <w:spacing w:before="120" w:after="200" w:line="276" w:lineRule="auto"/>
              <w:ind w:left="318" w:hanging="318"/>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004827C1">
              <w:rPr>
                <w:rFonts w:ascii="Calibri" w:eastAsia="Calibri" w:hAnsi="Calibri" w:cs="Calibri"/>
                <w:sz w:val="20"/>
                <w:szCs w:val="20"/>
                <w:lang w:eastAsia="en-US"/>
              </w:rPr>
            </w:r>
            <w:r w:rsidR="004827C1">
              <w:rPr>
                <w:rFonts w:ascii="Calibri" w:eastAsia="Calibri" w:hAnsi="Calibri" w:cs="Calibri"/>
                <w:sz w:val="20"/>
                <w:szCs w:val="20"/>
                <w:lang w:eastAsia="en-US"/>
              </w:rPr>
              <w:fldChar w:fldCharType="separate"/>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w:t>
            </w:r>
            <w:r w:rsidR="00807B2A">
              <w:rPr>
                <w:rFonts w:ascii="Calibri" w:eastAsia="Calibri" w:hAnsi="Calibri" w:cs="Calibri"/>
                <w:sz w:val="20"/>
                <w:szCs w:val="20"/>
                <w:lang w:eastAsia="en-US"/>
              </w:rPr>
              <w:t xml:space="preserve">  </w:t>
            </w:r>
            <w:r w:rsidR="0009235A" w:rsidRPr="001251AC">
              <w:rPr>
                <w:rFonts w:ascii="Calibri" w:eastAsia="Calibri" w:hAnsi="Calibri" w:cs="Calibri"/>
                <w:sz w:val="20"/>
                <w:szCs w:val="20"/>
                <w:lang w:eastAsia="en-US"/>
              </w:rPr>
              <w:t xml:space="preserve">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8"/>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r w:rsidRPr="001251AC">
        <w:rPr>
          <w:rFonts w:ascii="Calibri" w:hAnsi="Calibri" w:cs="Calibri"/>
          <w:sz w:val="20"/>
          <w:szCs w:val="20"/>
        </w:rPr>
        <w:t xml:space="preserve"> </w:t>
      </w:r>
    </w:p>
    <w:p w:rsidR="0009235A" w:rsidRPr="001251AC" w:rsidRDefault="00505F3F" w:rsidP="00807B2A">
      <w:pPr>
        <w:spacing w:before="60" w:after="60"/>
        <w:ind w:left="284" w:hanging="284"/>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1251AC">
        <w:rPr>
          <w:rFonts w:ascii="Calibri" w:hAnsi="Calibri" w:cs="Calibri"/>
          <w:sz w:val="20"/>
          <w:szCs w:val="20"/>
        </w:rPr>
        <w:fldChar w:fldCharType="end"/>
      </w:r>
      <w:r w:rsidR="00807B2A">
        <w:rPr>
          <w:rFonts w:ascii="Calibri" w:hAnsi="Calibri" w:cs="Calibri"/>
          <w:sz w:val="20"/>
          <w:szCs w:val="20"/>
        </w:rPr>
        <w:t xml:space="preserve">  </w:t>
      </w:r>
      <w:r w:rsidR="0009235A" w:rsidRPr="001251AC">
        <w:rPr>
          <w:rFonts w:ascii="Calibri" w:hAnsi="Calibri" w:cs="Calibri"/>
          <w:sz w:val="20"/>
          <w:szCs w:val="20"/>
        </w:rPr>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19"/>
      </w:r>
      <w:r w:rsidR="0009235A" w:rsidRPr="001251AC">
        <w:rPr>
          <w:rFonts w:ascii="Calibri" w:hAnsi="Calibri" w:cs="Calibri"/>
          <w:sz w:val="20"/>
          <w:szCs w:val="20"/>
        </w:rPr>
        <w:t xml:space="preserve"> ai sensi dell'articolo 68 </w:t>
      </w:r>
      <w:proofErr w:type="spellStart"/>
      <w:r w:rsidR="0009235A" w:rsidRPr="001251AC">
        <w:rPr>
          <w:rFonts w:ascii="Calibri" w:hAnsi="Calibri" w:cs="Calibri"/>
          <w:sz w:val="20"/>
          <w:szCs w:val="20"/>
        </w:rPr>
        <w:t>D.Lgs.</w:t>
      </w:r>
      <w:proofErr w:type="spellEnd"/>
      <w:r w:rsidR="0009235A" w:rsidRPr="001251AC">
        <w:rPr>
          <w:rFonts w:ascii="Calibri" w:hAnsi="Calibri" w:cs="Calibri"/>
          <w:sz w:val="20"/>
          <w:szCs w:val="20"/>
        </w:rPr>
        <w:t xml:space="preserve"> 36/2023, 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fornitura/serviz</w:t>
      </w:r>
      <w:r w:rsidR="00807B2A">
        <w:rPr>
          <w:rFonts w:ascii="Calibri" w:hAnsi="Calibri" w:cs="Calibri"/>
          <w:sz w:val="20"/>
          <w:szCs w:val="20"/>
        </w:rPr>
        <w:t>i</w:t>
      </w:r>
      <w:r w:rsidR="00954B02" w:rsidRPr="001251AC">
        <w:rPr>
          <w:rFonts w:ascii="Calibri" w:hAnsi="Calibri" w:cs="Calibri"/>
          <w:sz w:val="20"/>
          <w:szCs w:val="20"/>
        </w:rPr>
        <w:t>o</w:t>
      </w:r>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0"/>
      </w:r>
      <w:r w:rsidRPr="001251AC">
        <w:rPr>
          <w:rFonts w:ascii="Calibri" w:hAnsi="Calibri" w:cs="Calibri"/>
          <w:sz w:val="20"/>
          <w:szCs w:val="20"/>
        </w:rPr>
        <w:t xml:space="preserve"> </w:t>
      </w:r>
    </w:p>
    <w:p w:rsidR="0009235A" w:rsidRPr="001251AC" w:rsidRDefault="00505F3F"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bookmarkStart w:id="3" w:name="Controllo24"/>
      <w:r w:rsidR="0009235A" w:rsidRPr="001251AC">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1251AC">
        <w:rPr>
          <w:rFonts w:ascii="Calibri" w:hAnsi="Calibri" w:cs="Calibri"/>
          <w:sz w:val="20"/>
          <w:szCs w:val="20"/>
        </w:rPr>
        <w:fldChar w:fldCharType="end"/>
      </w:r>
      <w:bookmarkEnd w:id="3"/>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09235A" w:rsidRPr="001251AC" w:rsidRDefault="00505F3F"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lastRenderedPageBreak/>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1"/>
      </w:r>
      <w:r w:rsidR="0009235A"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2"/>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
        <w:gridCol w:w="3090"/>
        <w:gridCol w:w="1146"/>
        <w:gridCol w:w="925"/>
        <w:gridCol w:w="1701"/>
        <w:gridCol w:w="1081"/>
        <w:gridCol w:w="336"/>
      </w:tblGrid>
      <w:tr w:rsidR="0009235A" w:rsidRPr="001251AC" w:rsidTr="00807B2A">
        <w:trPr>
          <w:trHeight w:val="308"/>
        </w:trPr>
        <w:tc>
          <w:tcPr>
            <w:tcW w:w="651" w:type="dxa"/>
            <w:tcBorders>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090"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146" w:type="dxa"/>
            <w:tcBorders>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25"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701" w:type="dxa"/>
            <w:tcBorders>
              <w:left w:val="dotted" w:sz="4" w:space="0" w:color="auto"/>
              <w:bottom w:val="dotted" w:sz="4" w:space="0" w:color="auto"/>
              <w:right w:val="dotted" w:sz="4" w:space="0" w:color="auto"/>
            </w:tcBorders>
            <w:shd w:val="clear" w:color="auto" w:fill="auto"/>
            <w:vAlign w:val="center"/>
          </w:tcPr>
          <w:p w:rsidR="0009235A" w:rsidRPr="001251AC" w:rsidRDefault="0009235A" w:rsidP="00B2487B">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1081" w:type="dxa"/>
            <w:tcBorders>
              <w:left w:val="dotted" w:sz="4" w:space="0" w:color="auto"/>
              <w:bottom w:val="dotted" w:sz="4" w:space="0" w:color="auto"/>
              <w:right w:val="nil"/>
            </w:tcBorders>
            <w:shd w:val="clear" w:color="auto" w:fill="auto"/>
            <w:vAlign w:val="center"/>
          </w:tcPr>
          <w:p w:rsidR="0009235A" w:rsidRPr="001251AC" w:rsidRDefault="0009235A" w:rsidP="00807B2A">
            <w:pPr>
              <w:spacing w:beforeLines="20" w:before="48" w:afterLines="20" w:after="48"/>
              <w:rPr>
                <w:rFonts w:ascii="Calibri" w:hAnsi="Calibri" w:cs="Calibri"/>
                <w:sz w:val="20"/>
                <w:szCs w:val="20"/>
              </w:rPr>
            </w:pPr>
          </w:p>
        </w:tc>
        <w:tc>
          <w:tcPr>
            <w:tcW w:w="336" w:type="dxa"/>
            <w:tcBorders>
              <w:left w:val="nil"/>
              <w:bottom w:val="dotted" w:sz="4" w:space="0" w:color="auto"/>
            </w:tcBorders>
            <w:shd w:val="clear" w:color="auto" w:fill="auto"/>
            <w:vAlign w:val="center"/>
          </w:tcPr>
          <w:p w:rsidR="0009235A" w:rsidRPr="001251AC" w:rsidRDefault="0009235A" w:rsidP="00B2487B">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r w:rsidR="0009235A" w:rsidRPr="001251AC" w:rsidTr="00807B2A">
        <w:trPr>
          <w:trHeight w:val="308"/>
        </w:trPr>
        <w:tc>
          <w:tcPr>
            <w:tcW w:w="651" w:type="dxa"/>
            <w:tcBorders>
              <w:top w:val="dotted" w:sz="4" w:space="0" w:color="auto"/>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090"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146"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25"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701" w:type="dxa"/>
            <w:tcBorders>
              <w:top w:val="dotted" w:sz="4" w:space="0" w:color="auto"/>
              <w:left w:val="dotted" w:sz="4" w:space="0" w:color="auto"/>
              <w:bottom w:val="dotted" w:sz="4" w:space="0" w:color="auto"/>
              <w:right w:val="dotted" w:sz="4" w:space="0" w:color="auto"/>
            </w:tcBorders>
            <w:shd w:val="clear" w:color="auto" w:fill="auto"/>
            <w:vAlign w:val="center"/>
          </w:tcPr>
          <w:p w:rsidR="0009235A" w:rsidRPr="001251AC" w:rsidRDefault="0009235A" w:rsidP="00B2487B">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1081" w:type="dxa"/>
            <w:tcBorders>
              <w:top w:val="dotted" w:sz="4" w:space="0" w:color="auto"/>
              <w:left w:val="dotted" w:sz="4" w:space="0" w:color="auto"/>
              <w:bottom w:val="dotted" w:sz="4" w:space="0" w:color="auto"/>
              <w:right w:val="nil"/>
            </w:tcBorders>
            <w:shd w:val="clear" w:color="auto" w:fill="auto"/>
            <w:vAlign w:val="center"/>
          </w:tcPr>
          <w:p w:rsidR="0009235A" w:rsidRPr="001251AC" w:rsidRDefault="0009235A" w:rsidP="00B2487B">
            <w:pPr>
              <w:spacing w:beforeLines="20" w:before="48" w:afterLines="20" w:after="48"/>
              <w:jc w:val="center"/>
              <w:rPr>
                <w:rFonts w:ascii="Calibri" w:hAnsi="Calibri" w:cs="Calibri"/>
                <w:sz w:val="20"/>
                <w:szCs w:val="20"/>
              </w:rPr>
            </w:pPr>
          </w:p>
        </w:tc>
        <w:tc>
          <w:tcPr>
            <w:tcW w:w="336" w:type="dxa"/>
            <w:tcBorders>
              <w:top w:val="dotted" w:sz="4" w:space="0" w:color="auto"/>
              <w:left w:val="nil"/>
              <w:bottom w:val="dotted" w:sz="4" w:space="0" w:color="auto"/>
            </w:tcBorders>
            <w:shd w:val="clear" w:color="auto" w:fill="auto"/>
            <w:vAlign w:val="center"/>
          </w:tcPr>
          <w:p w:rsidR="0009235A" w:rsidRPr="001251AC" w:rsidRDefault="0009235A" w:rsidP="00B2487B">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r w:rsidR="0009235A" w:rsidRPr="001251AC" w:rsidTr="00807B2A">
        <w:trPr>
          <w:trHeight w:val="308"/>
        </w:trPr>
        <w:tc>
          <w:tcPr>
            <w:tcW w:w="651" w:type="dxa"/>
            <w:tcBorders>
              <w:top w:val="dotted" w:sz="4" w:space="0" w:color="auto"/>
              <w:left w:val="single"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090"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146" w:type="dxa"/>
            <w:tcBorders>
              <w:top w:val="dotted" w:sz="4" w:space="0" w:color="auto"/>
              <w:left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25"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701" w:type="dxa"/>
            <w:tcBorders>
              <w:top w:val="dotted" w:sz="4" w:space="0" w:color="auto"/>
              <w:left w:val="dotted" w:sz="4" w:space="0" w:color="auto"/>
              <w:right w:val="dotted" w:sz="4" w:space="0" w:color="auto"/>
            </w:tcBorders>
            <w:shd w:val="clear" w:color="auto" w:fill="auto"/>
            <w:vAlign w:val="center"/>
          </w:tcPr>
          <w:p w:rsidR="0009235A" w:rsidRPr="001251AC" w:rsidRDefault="0009235A" w:rsidP="00B2487B">
            <w:pPr>
              <w:spacing w:beforeLines="20" w:before="48" w:afterLines="20" w:after="48"/>
              <w:jc w:val="both"/>
              <w:rPr>
                <w:rFonts w:ascii="Calibri" w:hAnsi="Calibri" w:cs="Calibri"/>
                <w:sz w:val="20"/>
                <w:szCs w:val="20"/>
              </w:rPr>
            </w:pPr>
            <w:r w:rsidRPr="001251AC">
              <w:rPr>
                <w:rFonts w:ascii="Calibri" w:hAnsi="Calibri" w:cs="Calibri"/>
                <w:sz w:val="20"/>
                <w:szCs w:val="20"/>
              </w:rPr>
              <w:t>per una quota del</w:t>
            </w:r>
          </w:p>
        </w:tc>
        <w:tc>
          <w:tcPr>
            <w:tcW w:w="1081" w:type="dxa"/>
            <w:tcBorders>
              <w:top w:val="dotted" w:sz="4" w:space="0" w:color="auto"/>
              <w:left w:val="dotted" w:sz="4" w:space="0" w:color="auto"/>
              <w:right w:val="nil"/>
            </w:tcBorders>
            <w:shd w:val="clear" w:color="auto" w:fill="auto"/>
            <w:vAlign w:val="center"/>
          </w:tcPr>
          <w:p w:rsidR="0009235A" w:rsidRPr="001251AC" w:rsidRDefault="0009235A" w:rsidP="00B2487B">
            <w:pPr>
              <w:spacing w:beforeLines="20" w:before="48" w:afterLines="20" w:after="48"/>
              <w:jc w:val="center"/>
              <w:rPr>
                <w:rFonts w:ascii="Calibri" w:hAnsi="Calibri" w:cs="Calibri"/>
                <w:sz w:val="20"/>
                <w:szCs w:val="20"/>
              </w:rPr>
            </w:pPr>
          </w:p>
        </w:tc>
        <w:tc>
          <w:tcPr>
            <w:tcW w:w="336" w:type="dxa"/>
            <w:tcBorders>
              <w:top w:val="dotted" w:sz="4" w:space="0" w:color="auto"/>
              <w:left w:val="nil"/>
            </w:tcBorders>
            <w:shd w:val="clear" w:color="auto" w:fill="auto"/>
            <w:vAlign w:val="center"/>
          </w:tcPr>
          <w:p w:rsidR="0009235A" w:rsidRPr="001251AC" w:rsidRDefault="0009235A" w:rsidP="00B2487B">
            <w:pPr>
              <w:spacing w:beforeLines="20" w:before="48" w:afterLines="20" w:after="48"/>
              <w:jc w:val="center"/>
              <w:rPr>
                <w:rFonts w:ascii="Calibri" w:hAnsi="Calibri" w:cs="Calibri"/>
                <w:sz w:val="20"/>
                <w:szCs w:val="20"/>
              </w:rPr>
            </w:pPr>
            <w:r w:rsidRPr="001251AC">
              <w:rPr>
                <w:rFonts w:ascii="Calibri" w:hAnsi="Calibri" w:cs="Calibri"/>
                <w:sz w:val="20"/>
                <w:szCs w:val="20"/>
              </w:rPr>
              <w:t>%</w:t>
            </w:r>
          </w:p>
        </w:tc>
      </w:tr>
    </w:tbl>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4"/>
      </w:r>
      <w:r w:rsidRPr="001251AC">
        <w:rPr>
          <w:rFonts w:ascii="Calibri" w:hAnsi="Calibri" w:cs="Calibri"/>
          <w:sz w:val="20"/>
          <w:szCs w:val="20"/>
        </w:rPr>
        <w:t xml:space="preserve">   una quota di partecipazione del</w:t>
      </w:r>
      <w:r w:rsidR="00807B2A">
        <w:rPr>
          <w:rFonts w:ascii="Calibri" w:hAnsi="Calibri" w:cs="Calibri"/>
          <w:sz w:val="20"/>
          <w:szCs w:val="20"/>
        </w:rPr>
        <w:t xml:space="preserve"> </w:t>
      </w:r>
      <w:r w:rsidRPr="001251AC">
        <w:rPr>
          <w:rFonts w:ascii="Calibri" w:hAnsi="Calibri" w:cs="Calibri"/>
          <w:sz w:val="20"/>
          <w:szCs w:val="20"/>
        </w:rPr>
        <w:t xml:space="preserve">  _____________</w:t>
      </w:r>
      <w:r w:rsidRPr="001251AC">
        <w:rPr>
          <w:rFonts w:ascii="Calibri" w:hAnsi="Calibri" w:cs="Calibri"/>
          <w:sz w:val="20"/>
          <w:szCs w:val="20"/>
        </w:rPr>
        <w:tab/>
        <w:t>%</w:t>
      </w:r>
      <w:r w:rsidR="00807B2A">
        <w:rPr>
          <w:rFonts w:ascii="Calibri" w:hAnsi="Calibri" w:cs="Calibri"/>
          <w:sz w:val="20"/>
          <w:szCs w:val="20"/>
        </w:rPr>
        <w:t>;</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0C1DC3" w:rsidRPr="001251AC" w:rsidRDefault="000C1DC3" w:rsidP="0009235A">
      <w:pPr>
        <w:spacing w:before="120"/>
        <w:ind w:left="851" w:hanging="567"/>
        <w:jc w:val="both"/>
        <w:rPr>
          <w:rFonts w:ascii="Calibri" w:hAnsi="Calibri" w:cs="Calibri"/>
          <w:sz w:val="20"/>
          <w:szCs w:val="20"/>
        </w:rPr>
      </w:pPr>
    </w:p>
    <w:p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i  consorzi ordinari) </w:t>
      </w:r>
      <w:r w:rsidRPr="001251AC">
        <w:rPr>
          <w:rFonts w:ascii="Calibri" w:hAnsi="Calibri" w:cs="Calibri"/>
          <w:b/>
          <w:i/>
          <w:iCs/>
          <w:color w:val="FF0000"/>
          <w:sz w:val="20"/>
          <w:szCs w:val="20"/>
          <w:vertAlign w:val="superscript"/>
        </w:rPr>
        <w:footnoteReference w:id="26"/>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firstRow="1" w:lastRow="0" w:firstColumn="1" w:lastColumn="0" w:noHBand="0" w:noVBand="0"/>
      </w:tblPr>
      <w:tblGrid>
        <w:gridCol w:w="442"/>
        <w:gridCol w:w="9481"/>
      </w:tblGrid>
      <w:tr w:rsidR="0009235A" w:rsidRPr="001251AC" w:rsidTr="00D705F4">
        <w:tc>
          <w:tcPr>
            <w:tcW w:w="442" w:type="dxa"/>
          </w:tcPr>
          <w:p w:rsidR="0009235A" w:rsidRPr="001251AC" w:rsidRDefault="00505F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rsidR="0009235A" w:rsidRPr="001251AC" w:rsidRDefault="0009235A" w:rsidP="00B2487B">
            <w:pPr>
              <w:widowControl w:val="0"/>
              <w:overflowPunct w:val="0"/>
              <w:autoSpaceDE w:val="0"/>
              <w:autoSpaceDN w:val="0"/>
              <w:adjustRightInd w:val="0"/>
              <w:spacing w:beforeLines="20" w:before="48" w:afterLines="20" w:after="48"/>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 xml:space="preserve">art. 65 comma 2, </w:t>
            </w:r>
            <w:proofErr w:type="spellStart"/>
            <w:r w:rsidRPr="001251AC">
              <w:rPr>
                <w:rFonts w:ascii="Calibri" w:hAnsi="Calibri" w:cs="Calibri"/>
                <w:spacing w:val="-2"/>
                <w:sz w:val="20"/>
                <w:szCs w:val="20"/>
              </w:rPr>
              <w:t>lett</w:t>
            </w:r>
            <w:proofErr w:type="spellEnd"/>
            <w:r w:rsidRPr="001251AC">
              <w:rPr>
                <w:rFonts w:ascii="Calibri" w:hAnsi="Calibri" w:cs="Calibri"/>
                <w:spacing w:val="-2"/>
                <w:sz w:val="20"/>
                <w:szCs w:val="20"/>
              </w:rPr>
              <w:t xml:space="preserve">. b), </w:t>
            </w:r>
            <w:proofErr w:type="spellStart"/>
            <w:r w:rsidRPr="001251AC">
              <w:rPr>
                <w:rFonts w:ascii="Calibri" w:hAnsi="Calibri" w:cs="Calibri"/>
                <w:spacing w:val="-2"/>
                <w:sz w:val="20"/>
                <w:szCs w:val="20"/>
              </w:rPr>
              <w:t>D.Lgs.</w:t>
            </w:r>
            <w:proofErr w:type="spellEnd"/>
            <w:r w:rsidRPr="001251AC">
              <w:rPr>
                <w:rFonts w:ascii="Calibri" w:hAnsi="Calibri" w:cs="Calibri"/>
                <w:spacing w:val="-2"/>
                <w:sz w:val="20"/>
                <w:szCs w:val="20"/>
              </w:rPr>
              <w:t xml:space="preserve"> 36/2023)</w:t>
            </w:r>
          </w:p>
        </w:tc>
      </w:tr>
      <w:tr w:rsidR="0009235A" w:rsidRPr="001251AC" w:rsidTr="00D705F4">
        <w:tc>
          <w:tcPr>
            <w:tcW w:w="442" w:type="dxa"/>
          </w:tcPr>
          <w:p w:rsidR="0009235A" w:rsidRPr="001251AC" w:rsidRDefault="00505F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rsidR="0009235A" w:rsidRPr="001251AC" w:rsidRDefault="0009235A" w:rsidP="00B2487B">
            <w:pPr>
              <w:widowControl w:val="0"/>
              <w:overflowPunct w:val="0"/>
              <w:autoSpaceDE w:val="0"/>
              <w:autoSpaceDN w:val="0"/>
              <w:adjustRightInd w:val="0"/>
              <w:spacing w:beforeLines="20" w:before="48" w:afterLines="20" w:after="48"/>
              <w:rPr>
                <w:rFonts w:ascii="Calibri" w:hAnsi="Calibri" w:cs="Calibri"/>
                <w:sz w:val="20"/>
                <w:szCs w:val="20"/>
              </w:rPr>
            </w:pPr>
            <w:r w:rsidRPr="001251AC">
              <w:rPr>
                <w:rFonts w:ascii="Calibri" w:hAnsi="Calibri" w:cs="Calibri"/>
                <w:spacing w:val="-4"/>
                <w:sz w:val="20"/>
                <w:szCs w:val="20"/>
              </w:rPr>
              <w:t xml:space="preserve">- consorzio tra imprese artigiane (art. 65 comma 2, </w:t>
            </w:r>
            <w:proofErr w:type="spellStart"/>
            <w:r w:rsidRPr="001251AC">
              <w:rPr>
                <w:rFonts w:ascii="Calibri" w:hAnsi="Calibri" w:cs="Calibri"/>
                <w:spacing w:val="-4"/>
                <w:sz w:val="20"/>
                <w:szCs w:val="20"/>
              </w:rPr>
              <w:t>lett</w:t>
            </w:r>
            <w:proofErr w:type="spellEnd"/>
            <w:r w:rsidRPr="001251AC">
              <w:rPr>
                <w:rFonts w:ascii="Calibri" w:hAnsi="Calibri" w:cs="Calibri"/>
                <w:spacing w:val="-4"/>
                <w:sz w:val="20"/>
                <w:szCs w:val="20"/>
              </w:rPr>
              <w:t xml:space="preserve">. c), </w:t>
            </w:r>
            <w:proofErr w:type="spellStart"/>
            <w:r w:rsidRPr="001251AC">
              <w:rPr>
                <w:rFonts w:ascii="Calibri" w:hAnsi="Calibri" w:cs="Calibri"/>
                <w:spacing w:val="-4"/>
                <w:sz w:val="20"/>
                <w:szCs w:val="20"/>
              </w:rPr>
              <w:t>D.Lgs.</w:t>
            </w:r>
            <w:proofErr w:type="spellEnd"/>
            <w:r w:rsidRPr="001251AC">
              <w:rPr>
                <w:rFonts w:ascii="Calibri" w:hAnsi="Calibri" w:cs="Calibri"/>
                <w:spacing w:val="-4"/>
                <w:sz w:val="20"/>
                <w:szCs w:val="20"/>
              </w:rPr>
              <w:t xml:space="preserve"> 36/2023)</w:t>
            </w:r>
          </w:p>
        </w:tc>
      </w:tr>
      <w:tr w:rsidR="0009235A" w:rsidRPr="001251AC" w:rsidTr="00D705F4">
        <w:tc>
          <w:tcPr>
            <w:tcW w:w="442" w:type="dxa"/>
          </w:tcPr>
          <w:p w:rsidR="0009235A" w:rsidRPr="001251AC" w:rsidRDefault="00505F3F"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1251AC">
              <w:rPr>
                <w:rFonts w:ascii="Calibri" w:hAnsi="Calibri" w:cs="Calibri"/>
                <w:sz w:val="20"/>
                <w:szCs w:val="20"/>
              </w:rPr>
              <w:fldChar w:fldCharType="end"/>
            </w:r>
          </w:p>
        </w:tc>
        <w:tc>
          <w:tcPr>
            <w:tcW w:w="9481" w:type="dxa"/>
            <w:shd w:val="clear" w:color="auto" w:fill="auto"/>
          </w:tcPr>
          <w:p w:rsidR="0009235A" w:rsidRPr="001251AC" w:rsidRDefault="0009235A" w:rsidP="00B2487B">
            <w:pPr>
              <w:spacing w:beforeLines="20" w:before="48" w:afterLines="20" w:after="48"/>
              <w:rPr>
                <w:rFonts w:ascii="Calibri" w:hAnsi="Calibri" w:cs="Calibri"/>
                <w:sz w:val="20"/>
                <w:szCs w:val="20"/>
              </w:rPr>
            </w:pPr>
            <w:r w:rsidRPr="001251AC">
              <w:rPr>
                <w:rFonts w:ascii="Calibri" w:hAnsi="Calibri" w:cs="Calibri"/>
                <w:sz w:val="20"/>
                <w:szCs w:val="20"/>
              </w:rPr>
              <w:t xml:space="preserve">- consorzio stabile (art. 65 comma 2, </w:t>
            </w:r>
            <w:proofErr w:type="spellStart"/>
            <w:r w:rsidRPr="001251AC">
              <w:rPr>
                <w:rFonts w:ascii="Calibri" w:hAnsi="Calibri" w:cs="Calibri"/>
                <w:sz w:val="20"/>
                <w:szCs w:val="20"/>
              </w:rPr>
              <w:t>lett</w:t>
            </w:r>
            <w:proofErr w:type="spellEnd"/>
            <w:r w:rsidRPr="001251AC">
              <w:rPr>
                <w:rFonts w:ascii="Calibri" w:hAnsi="Calibri" w:cs="Calibri"/>
                <w:sz w:val="20"/>
                <w:szCs w:val="20"/>
              </w:rPr>
              <w:t xml:space="preserve">. d), </w:t>
            </w:r>
            <w:proofErr w:type="spellStart"/>
            <w:r w:rsidRPr="001251AC">
              <w:rPr>
                <w:rFonts w:ascii="Calibri" w:hAnsi="Calibri" w:cs="Calibri"/>
                <w:sz w:val="20"/>
                <w:szCs w:val="20"/>
              </w:rPr>
              <w:t>D.Lgs.</w:t>
            </w:r>
            <w:proofErr w:type="spellEnd"/>
            <w:r w:rsidRPr="001251AC">
              <w:rPr>
                <w:rFonts w:ascii="Calibri" w:hAnsi="Calibri" w:cs="Calibri"/>
                <w:sz w:val="20"/>
                <w:szCs w:val="20"/>
              </w:rPr>
              <w:t xml:space="preserve"> 36/2023)</w:t>
            </w:r>
          </w:p>
        </w:tc>
      </w:tr>
    </w:tbl>
    <w:p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w:t>
      </w:r>
      <w:proofErr w:type="spellStart"/>
      <w:r w:rsidRPr="001251AC">
        <w:rPr>
          <w:rFonts w:ascii="Calibri" w:hAnsi="Calibri" w:cs="Calibri"/>
          <w:sz w:val="20"/>
          <w:szCs w:val="20"/>
        </w:rPr>
        <w:t>D.Lgs.</w:t>
      </w:r>
      <w:proofErr w:type="spellEnd"/>
      <w:r w:rsidRPr="001251AC">
        <w:rPr>
          <w:rFonts w:ascii="Calibri" w:hAnsi="Calibri" w:cs="Calibri"/>
          <w:sz w:val="20"/>
          <w:szCs w:val="20"/>
        </w:rPr>
        <w:t xml:space="preserve">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t xml:space="preserve"> </w:t>
      </w:r>
      <w:r w:rsidRPr="001251AC">
        <w:rPr>
          <w:rFonts w:ascii="Calibri" w:hAnsi="Calibri" w:cs="Calibri"/>
          <w:sz w:val="20"/>
          <w:szCs w:val="20"/>
          <w:vertAlign w:val="superscript"/>
        </w:rPr>
        <w:footnoteReference w:id="27"/>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356"/>
        <w:gridCol w:w="566"/>
        <w:gridCol w:w="3554"/>
        <w:gridCol w:w="2258"/>
        <w:gridCol w:w="2423"/>
      </w:tblGrid>
      <w:tr w:rsidR="0009235A" w:rsidRPr="001251AC" w:rsidTr="00D705F4">
        <w:tc>
          <w:tcPr>
            <w:tcW w:w="246" w:type="pct"/>
            <w:tcBorders>
              <w:top w:val="nil"/>
              <w:left w:val="nil"/>
              <w:bottom w:val="nil"/>
              <w:right w:val="nil"/>
            </w:tcBorders>
          </w:tcPr>
          <w:p w:rsidR="0009235A" w:rsidRPr="001251AC" w:rsidRDefault="00505F3F"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rsidTr="00D705F4">
        <w:tc>
          <w:tcPr>
            <w:tcW w:w="246" w:type="pct"/>
            <w:tcBorders>
              <w:top w:val="nil"/>
              <w:left w:val="nil"/>
              <w:bottom w:val="nil"/>
              <w:right w:val="nil"/>
            </w:tcBorders>
          </w:tcPr>
          <w:p w:rsidR="0009235A" w:rsidRPr="001251AC" w:rsidRDefault="00505F3F"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004827C1">
              <w:rPr>
                <w:rFonts w:ascii="Calibri" w:hAnsi="Calibri" w:cs="Calibri"/>
                <w:sz w:val="20"/>
                <w:szCs w:val="20"/>
              </w:rPr>
            </w:r>
            <w:r w:rsidR="004827C1">
              <w:rPr>
                <w:rFonts w:ascii="Calibri" w:hAnsi="Calibri" w:cs="Calibri"/>
                <w:sz w:val="20"/>
                <w:szCs w:val="20"/>
              </w:rPr>
              <w:fldChar w:fldCharType="separate"/>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rsidTr="00D705F4">
        <w:trPr>
          <w:gridBefore w:val="2"/>
          <w:wBefore w:w="430" w:type="pct"/>
        </w:trPr>
        <w:tc>
          <w:tcPr>
            <w:tcW w:w="294"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D705F4">
        <w:trPr>
          <w:gridBefore w:val="2"/>
          <w:wBefore w:w="430" w:type="pct"/>
        </w:trPr>
        <w:tc>
          <w:tcPr>
            <w:tcW w:w="294"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ind w:left="284" w:hanging="284"/>
        <w:jc w:val="both"/>
        <w:rPr>
          <w:rFonts w:ascii="Calibri" w:hAnsi="Calibri" w:cs="Calibri"/>
          <w:b/>
          <w:sz w:val="20"/>
          <w:szCs w:val="20"/>
        </w:rPr>
      </w:pPr>
    </w:p>
    <w:p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8"/>
      </w:r>
    </w:p>
    <w:tbl>
      <w:tblPr>
        <w:tblW w:w="48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3218"/>
        <w:gridCol w:w="3160"/>
        <w:gridCol w:w="2363"/>
        <w:gridCol w:w="244"/>
      </w:tblGrid>
      <w:tr w:rsidR="0009235A" w:rsidRPr="001251AC" w:rsidTr="00E44487">
        <w:trPr>
          <w:gridAfter w:val="1"/>
          <w:wAfter w:w="127" w:type="pct"/>
        </w:trPr>
        <w:tc>
          <w:tcPr>
            <w:tcW w:w="4873" w:type="pct"/>
            <w:gridSpan w:val="4"/>
            <w:tcBorders>
              <w:top w:val="nil"/>
              <w:left w:val="nil"/>
              <w:bottom w:val="nil"/>
              <w:right w:val="nil"/>
            </w:tcBorders>
          </w:tcPr>
          <w:p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lastRenderedPageBreak/>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rsidTr="00E44487">
        <w:tc>
          <w:tcPr>
            <w:tcW w:w="320"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676"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646"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58" w:type="pct"/>
            <w:gridSpan w:val="2"/>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E44487">
        <w:tc>
          <w:tcPr>
            <w:tcW w:w="320"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676"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646"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58" w:type="pct"/>
            <w:gridSpan w:val="2"/>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E44487">
        <w:tc>
          <w:tcPr>
            <w:tcW w:w="320"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676"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646"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58" w:type="pct"/>
            <w:gridSpan w:val="2"/>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E44487">
        <w:tc>
          <w:tcPr>
            <w:tcW w:w="320"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676"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646"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58" w:type="pct"/>
            <w:gridSpan w:val="2"/>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jc w:val="both"/>
        <w:rPr>
          <w:rFonts w:ascii="Calibri" w:hAnsi="Calibri" w:cs="Calibri"/>
          <w:b/>
          <w:color w:val="FF0000"/>
          <w:sz w:val="20"/>
          <w:szCs w:val="20"/>
        </w:rPr>
      </w:pPr>
    </w:p>
    <w:p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3186"/>
        <w:gridCol w:w="3155"/>
        <w:gridCol w:w="2648"/>
      </w:tblGrid>
      <w:tr w:rsidR="0009235A" w:rsidRPr="001251AC" w:rsidTr="00E44487">
        <w:tc>
          <w:tcPr>
            <w:tcW w:w="321"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658"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642"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E44487">
        <w:tc>
          <w:tcPr>
            <w:tcW w:w="321"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658"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642"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E44487">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65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642"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E44487">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65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642"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E44487">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165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642"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E44487">
        <w:tc>
          <w:tcPr>
            <w:tcW w:w="321"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1658"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642"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9235A"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rPr>
        <w:t xml:space="preserve"> </w:t>
      </w:r>
      <w:r w:rsidR="0009235A" w:rsidRPr="001251AC">
        <w:rPr>
          <w:rFonts w:ascii="Calibri" w:hAnsi="Calibri" w:cs="Calibri"/>
          <w:b/>
          <w:sz w:val="20"/>
          <w:szCs w:val="20"/>
          <w:vertAlign w:val="superscript"/>
        </w:rPr>
        <w:footnoteReference w:id="29"/>
      </w:r>
      <w:r w:rsidR="0009235A" w:rsidRPr="001251AC">
        <w:rPr>
          <w:rFonts w:ascii="Calibri" w:hAnsi="Calibri" w:cs="Calibri"/>
          <w:b/>
          <w:sz w:val="20"/>
          <w:szCs w:val="20"/>
        </w:rPr>
        <w:t xml:space="preserve">  </w:t>
      </w:r>
    </w:p>
    <w:p w:rsidR="00807B2A" w:rsidRPr="001251AC" w:rsidRDefault="00807B2A" w:rsidP="0009235A">
      <w:pPr>
        <w:tabs>
          <w:tab w:val="left" w:pos="1068"/>
        </w:tabs>
        <w:ind w:left="284" w:hanging="284"/>
        <w:jc w:val="center"/>
        <w:rPr>
          <w:rFonts w:ascii="Calibri" w:hAnsi="Calibri" w:cs="Calibri"/>
          <w:b/>
          <w:sz w:val="20"/>
          <w:szCs w:val="20"/>
        </w:rPr>
      </w:pPr>
    </w:p>
    <w:p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Ai sensi del decreto legislativo 30 giugno 2003, n. 196 e </w:t>
      </w:r>
      <w:proofErr w:type="spellStart"/>
      <w:r w:rsidRPr="001251AC">
        <w:rPr>
          <w:rFonts w:ascii="Calibri" w:hAnsi="Calibri" w:cs="Calibri"/>
          <w:sz w:val="20"/>
          <w:szCs w:val="20"/>
        </w:rPr>
        <w:t>sm</w:t>
      </w:r>
      <w:proofErr w:type="spellEnd"/>
      <w:r w:rsidRPr="001251AC">
        <w:rPr>
          <w:rFonts w:ascii="Calibri" w:hAnsi="Calibri" w:cs="Calibri"/>
          <w:sz w:val="20"/>
          <w:szCs w:val="20"/>
        </w:rPr>
        <w:t xml:space="preserve">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w:t>
      </w:r>
      <w:proofErr w:type="spellStart"/>
      <w:r w:rsidRPr="001251AC">
        <w:rPr>
          <w:rFonts w:ascii="Calibri" w:hAnsi="Calibri" w:cs="Calibri"/>
          <w:sz w:val="20"/>
          <w:szCs w:val="20"/>
        </w:rPr>
        <w:t>d.P.R.</w:t>
      </w:r>
      <w:proofErr w:type="spellEnd"/>
      <w:r w:rsidRPr="001251AC">
        <w:rPr>
          <w:rFonts w:ascii="Calibri" w:hAnsi="Calibri" w:cs="Calibri"/>
          <w:sz w:val="20"/>
          <w:szCs w:val="20"/>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lastRenderedPageBreak/>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 xml:space="preserve">Ai sensi degli articoli 75 e 76 del </w:t>
      </w:r>
      <w:proofErr w:type="spellStart"/>
      <w:r w:rsidRPr="001251AC">
        <w:rPr>
          <w:rFonts w:ascii="Calibri" w:hAnsi="Calibri" w:cs="Calibri"/>
          <w:sz w:val="20"/>
          <w:szCs w:val="20"/>
        </w:rPr>
        <w:t>d.P.R.</w:t>
      </w:r>
      <w:proofErr w:type="spellEnd"/>
      <w:r w:rsidRPr="001251AC">
        <w:rPr>
          <w:rFonts w:ascii="Calibri" w:hAnsi="Calibri" w:cs="Calibri"/>
          <w:sz w:val="20"/>
          <w:szCs w:val="20"/>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rsidR="006401F5" w:rsidRPr="001251AC" w:rsidRDefault="006401F5" w:rsidP="0009235A">
      <w:pPr>
        <w:spacing w:before="60" w:after="60"/>
        <w:rPr>
          <w:rFonts w:ascii="Calibri" w:hAnsi="Calibri" w:cs="Calibri"/>
          <w:b/>
          <w:bCs/>
          <w:sz w:val="20"/>
          <w:szCs w:val="20"/>
        </w:rPr>
      </w:pPr>
    </w:p>
    <w:p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0"/>
      </w: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rsidR="0009235A" w:rsidRPr="001251AC" w:rsidRDefault="0009235A" w:rsidP="0009235A">
      <w:pPr>
        <w:rPr>
          <w:rFonts w:ascii="Calibri" w:hAnsi="Calibri" w:cs="Calibri"/>
          <w:i/>
          <w:iCs/>
          <w:sz w:val="20"/>
          <w:szCs w:val="20"/>
        </w:rPr>
      </w:pPr>
    </w:p>
    <w:p w:rsidR="0009235A" w:rsidRPr="001251AC" w:rsidRDefault="0009235A" w:rsidP="0009235A">
      <w:pPr>
        <w:rPr>
          <w:rFonts w:ascii="Calibri" w:hAnsi="Calibri" w:cs="Calibri"/>
          <w:sz w:val="20"/>
          <w:szCs w:val="20"/>
        </w:rPr>
      </w:pPr>
    </w:p>
    <w:sectPr w:rsidR="0009235A" w:rsidRPr="001251AC" w:rsidSect="00AB49D9">
      <w:footerReference w:type="default" r:id="rId9"/>
      <w:headerReference w:type="first" r:id="rId10"/>
      <w:footerReference w:type="first" r:id="rId11"/>
      <w:pgSz w:w="11906" w:h="16838"/>
      <w:pgMar w:top="1417" w:right="1133" w:bottom="993"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70" w:rsidRDefault="00726E70" w:rsidP="007F394F">
      <w:r>
        <w:separator/>
      </w:r>
    </w:p>
  </w:endnote>
  <w:endnote w:type="continuationSeparator" w:id="0">
    <w:p w:rsidR="00726E70" w:rsidRDefault="00726E70" w:rsidP="007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
    <w:altName w:val="MS Gothic"/>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567753"/>
      <w:docPartObj>
        <w:docPartGallery w:val="Page Numbers (Bottom of Page)"/>
        <w:docPartUnique/>
      </w:docPartObj>
    </w:sdtPr>
    <w:sdtEndPr/>
    <w:sdtContent>
      <w:p w:rsidR="00726E70" w:rsidRDefault="00726E70">
        <w:pPr>
          <w:pStyle w:val="Pidipagina"/>
          <w:jc w:val="right"/>
        </w:pPr>
        <w:r>
          <w:fldChar w:fldCharType="begin"/>
        </w:r>
        <w:r>
          <w:instrText>PAGE   \* MERGEFORMAT</w:instrText>
        </w:r>
        <w:r>
          <w:fldChar w:fldCharType="separate"/>
        </w:r>
        <w:r w:rsidR="004827C1">
          <w:rPr>
            <w:noProof/>
          </w:rPr>
          <w:t>8</w:t>
        </w:r>
        <w:r>
          <w:fldChar w:fldCharType="end"/>
        </w:r>
      </w:p>
    </w:sdtContent>
  </w:sdt>
  <w:p w:rsidR="00726E70" w:rsidRDefault="00726E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70" w:rsidRPr="00AB49D9" w:rsidRDefault="00726E70" w:rsidP="00AB49D9">
    <w:pPr>
      <w:tabs>
        <w:tab w:val="center" w:pos="4819"/>
        <w:tab w:val="right" w:pos="9638"/>
      </w:tabs>
      <w:jc w:val="center"/>
      <w:rPr>
        <w:rFonts w:eastAsia="MS ??"/>
        <w:sz w:val="20"/>
        <w:szCs w:val="20"/>
      </w:rPr>
    </w:pPr>
    <w:r w:rsidRPr="00AB49D9">
      <w:rPr>
        <w:rFonts w:eastAsia="MS ??"/>
        <w:sz w:val="20"/>
        <w:szCs w:val="20"/>
      </w:rPr>
      <w:t>Sede Legale: Circonvallazione Gianicolense, 87 – 00152 Roma  /  C.F. e P.I. 04733051009</w:t>
    </w:r>
  </w:p>
  <w:p w:rsidR="00726E70" w:rsidRPr="00AB49D9" w:rsidRDefault="00726E70" w:rsidP="00AB49D9">
    <w:pPr>
      <w:tabs>
        <w:tab w:val="center" w:pos="4819"/>
        <w:tab w:val="right" w:pos="9638"/>
      </w:tabs>
      <w:spacing w:line="360" w:lineRule="auto"/>
      <w:jc w:val="center"/>
      <w:rPr>
        <w:rFonts w:eastAsia="MS ??"/>
        <w:sz w:val="20"/>
        <w:szCs w:val="20"/>
        <w:lang w:val="en-US"/>
      </w:rPr>
    </w:pPr>
    <w:r w:rsidRPr="00AB49D9">
      <w:rPr>
        <w:rFonts w:eastAsia="MS ??"/>
        <w:sz w:val="20"/>
        <w:szCs w:val="20"/>
        <w:lang w:val="en-US"/>
      </w:rPr>
      <w:t xml:space="preserve">PEC aoscamilloforlanini_benieservizi@pec.it – </w:t>
    </w:r>
    <w:proofErr w:type="spellStart"/>
    <w:r w:rsidRPr="00AB49D9">
      <w:rPr>
        <w:rFonts w:eastAsia="MS ??"/>
        <w:sz w:val="20"/>
        <w:szCs w:val="20"/>
        <w:lang w:val="en-US"/>
      </w:rPr>
      <w:t>tel</w:t>
    </w:r>
    <w:proofErr w:type="spellEnd"/>
    <w:r w:rsidRPr="00AB49D9">
      <w:rPr>
        <w:rFonts w:eastAsia="MS ??"/>
        <w:sz w:val="20"/>
        <w:szCs w:val="20"/>
        <w:lang w:val="en-US"/>
      </w:rPr>
      <w:t>: 0658706762 – 6753 – fax: 0658702603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70" w:rsidRDefault="00726E70" w:rsidP="007F394F">
      <w:r>
        <w:separator/>
      </w:r>
    </w:p>
  </w:footnote>
  <w:footnote w:type="continuationSeparator" w:id="0">
    <w:p w:rsidR="00726E70" w:rsidRDefault="00726E70" w:rsidP="007F394F">
      <w:r>
        <w:continuationSeparator/>
      </w:r>
    </w:p>
  </w:footnote>
  <w:footnote w:id="1">
    <w:p w:rsidR="00726E70" w:rsidRDefault="00726E70" w:rsidP="009F20BE">
      <w:pPr>
        <w:pStyle w:val="Testonotaapidipagina"/>
      </w:pPr>
      <w:r>
        <w:rPr>
          <w:rStyle w:val="Rimandonotaapidipagina"/>
        </w:rPr>
        <w:footnoteRef/>
      </w:r>
      <w:r>
        <w:t xml:space="preserve"> </w:t>
      </w:r>
      <w:r w:rsidRPr="00B256C5">
        <w:t>Indicare la carica o la qualifica del dichiarante</w:t>
      </w:r>
    </w:p>
  </w:footnote>
  <w:footnote w:id="2">
    <w:p w:rsidR="00726E70" w:rsidRDefault="00726E70" w:rsidP="0009235A">
      <w:pPr>
        <w:pStyle w:val="Testonotaapidipagina"/>
      </w:pPr>
      <w:r>
        <w:rPr>
          <w:rStyle w:val="Rimandonotaapidipagina"/>
        </w:rPr>
        <w:footnoteRef/>
      </w:r>
      <w:r>
        <w:t xml:space="preserve"> </w:t>
      </w:r>
      <w:r w:rsidRPr="00B256C5">
        <w:t>Barrare una sola delle quattro ipotesi nella prima colonna</w:t>
      </w:r>
    </w:p>
    <w:p w:rsidR="00726E70" w:rsidRDefault="00726E70" w:rsidP="0009235A">
      <w:pPr>
        <w:pStyle w:val="Testonotaapidipagina"/>
      </w:pPr>
    </w:p>
  </w:footnote>
  <w:footnote w:id="3">
    <w:p w:rsidR="00726E70" w:rsidRDefault="00726E70" w:rsidP="0009235A">
      <w:pPr>
        <w:pStyle w:val="Testonotaapidipagina"/>
      </w:pPr>
      <w:r>
        <w:rPr>
          <w:rStyle w:val="Rimandonotaapidipagina"/>
        </w:rPr>
        <w:footnoteRef/>
      </w:r>
      <w:r>
        <w:t xml:space="preserve"> Barrare una sola delle due opzioni</w:t>
      </w:r>
    </w:p>
  </w:footnote>
  <w:footnote w:id="4">
    <w:p w:rsidR="00726E70" w:rsidRDefault="00726E70"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5">
    <w:p w:rsidR="00726E70" w:rsidRPr="00633A04" w:rsidRDefault="00726E70"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w:t>
      </w:r>
      <w:proofErr w:type="spellStart"/>
      <w:r w:rsidRPr="00633A04">
        <w:rPr>
          <w:rFonts w:ascii="Calibri" w:hAnsi="Calibri" w:cs="Calibri"/>
          <w:sz w:val="16"/>
          <w:szCs w:val="16"/>
        </w:rPr>
        <w:t>D.Lgs</w:t>
      </w:r>
      <w:r w:rsidR="00E44487">
        <w:rPr>
          <w:rFonts w:ascii="Calibri" w:hAnsi="Calibri" w:cs="Calibri"/>
          <w:sz w:val="16"/>
          <w:szCs w:val="16"/>
        </w:rPr>
        <w:t>.</w:t>
      </w:r>
      <w:proofErr w:type="spellEnd"/>
      <w:r w:rsidRPr="00633A04">
        <w:rPr>
          <w:rFonts w:ascii="Calibri" w:hAnsi="Calibri" w:cs="Calibri"/>
          <w:sz w:val="16"/>
          <w:szCs w:val="16"/>
        </w:rPr>
        <w:t xml:space="preserve"> 36/2023:</w:t>
      </w:r>
    </w:p>
    <w:p w:rsidR="00726E70" w:rsidRPr="00633A04" w:rsidRDefault="00726E70" w:rsidP="0009235A">
      <w:pPr>
        <w:pStyle w:val="Testonotaapidipagina"/>
        <w:jc w:val="both"/>
        <w:rPr>
          <w:rFonts w:ascii="Calibri" w:hAnsi="Calibri" w:cs="Calibri"/>
          <w:sz w:val="16"/>
          <w:szCs w:val="16"/>
        </w:rPr>
      </w:pPr>
      <w:r w:rsidRPr="00633A04">
        <w:rPr>
          <w:rFonts w:ascii="Calibri" w:hAnsi="Calibri" w:cs="Calibri"/>
          <w:sz w:val="16"/>
          <w:szCs w:val="16"/>
        </w:rPr>
        <w:t xml:space="preserve">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w:t>
      </w:r>
      <w:proofErr w:type="spellStart"/>
      <w:r w:rsidRPr="00633A04">
        <w:rPr>
          <w:rFonts w:ascii="Calibri" w:hAnsi="Calibri" w:cs="Calibri"/>
          <w:sz w:val="16"/>
          <w:szCs w:val="16"/>
        </w:rPr>
        <w:t>cleaning</w:t>
      </w:r>
      <w:proofErr w:type="spellEnd"/>
      <w:r w:rsidRPr="00633A04">
        <w:rPr>
          <w:rFonts w:ascii="Calibri" w:hAnsi="Calibri" w:cs="Calibri"/>
          <w:sz w:val="16"/>
          <w:szCs w:val="16"/>
        </w:rPr>
        <w:t>, Nota di chi scrive);</w:t>
      </w:r>
    </w:p>
    <w:p w:rsidR="00726E70" w:rsidRPr="00633A04" w:rsidRDefault="00726E70"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726E70" w:rsidRPr="00633A04" w:rsidRDefault="00726E70"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726E70" w:rsidRPr="00633A04" w:rsidRDefault="00726E70"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726E70" w:rsidRPr="00633A04" w:rsidRDefault="00726E70"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726E70" w:rsidRPr="00633A04" w:rsidRDefault="00726E70"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6">
    <w:p w:rsidR="00726E70" w:rsidRPr="00633A04" w:rsidRDefault="00726E70"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7">
    <w:p w:rsidR="00726E70" w:rsidRPr="00633A04" w:rsidRDefault="00726E70"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8">
    <w:p w:rsidR="00726E70" w:rsidRPr="00633A04" w:rsidRDefault="00726E70"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9">
    <w:p w:rsidR="00726E70" w:rsidRPr="00633A04" w:rsidRDefault="00726E70"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rsidR="00726E70" w:rsidRPr="00633A04" w:rsidRDefault="00726E70"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0">
    <w:p w:rsidR="00726E70" w:rsidRPr="00633A04" w:rsidRDefault="00726E70"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rsidR="00726E70" w:rsidRPr="00633A04" w:rsidRDefault="00726E70" w:rsidP="0009235A">
      <w:pPr>
        <w:pStyle w:val="Testonotaapidipagina"/>
        <w:rPr>
          <w:rFonts w:ascii="Calibri" w:hAnsi="Calibri" w:cs="Calibri"/>
          <w:sz w:val="16"/>
          <w:szCs w:val="16"/>
        </w:rPr>
      </w:pPr>
    </w:p>
  </w:footnote>
  <w:footnote w:id="11">
    <w:p w:rsidR="00726E70" w:rsidRPr="00633A04" w:rsidRDefault="00726E70"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2">
    <w:p w:rsidR="00726E70" w:rsidRPr="00633A04" w:rsidRDefault="00726E70"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rsidR="00726E70" w:rsidRPr="00633A04" w:rsidRDefault="00726E70" w:rsidP="0009235A">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rsidR="00726E70" w:rsidRPr="007D5DB0" w:rsidRDefault="00726E70"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726E70" w:rsidRPr="00633A04" w:rsidRDefault="00726E70"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726E70" w:rsidRDefault="00726E70" w:rsidP="0009235A">
      <w:pPr>
        <w:pStyle w:val="Testonotaapidipagina"/>
      </w:pPr>
    </w:p>
  </w:footnote>
  <w:footnote w:id="14">
    <w:p w:rsidR="00726E70" w:rsidRPr="00633A04" w:rsidRDefault="00726E70"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5">
    <w:p w:rsidR="00726E70" w:rsidRPr="00633A04" w:rsidRDefault="00726E70"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rsidR="00726E70" w:rsidRPr="00633A04" w:rsidRDefault="00726E70"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rsidR="00726E70" w:rsidRPr="00633A04" w:rsidRDefault="00726E70"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rsidR="00726E70" w:rsidRPr="00633A04" w:rsidRDefault="00726E70"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rsidR="00726E70" w:rsidRPr="00633A04" w:rsidRDefault="00726E70"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rsidR="00726E70" w:rsidRPr="00633A04" w:rsidRDefault="00726E70"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6">
    <w:p w:rsidR="00726E70" w:rsidRPr="00633A04" w:rsidRDefault="00726E70"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7">
    <w:p w:rsidR="00726E70" w:rsidRDefault="00726E70"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8">
    <w:p w:rsidR="00726E70" w:rsidRDefault="00726E70" w:rsidP="0009235A">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19">
    <w:p w:rsidR="00726E70" w:rsidRDefault="00726E70"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0">
    <w:p w:rsidR="00726E70" w:rsidRDefault="00726E70"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1">
    <w:p w:rsidR="00726E70" w:rsidRDefault="00726E70"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2">
    <w:p w:rsidR="00726E70" w:rsidRDefault="00726E70"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3">
    <w:p w:rsidR="00726E70" w:rsidRDefault="00726E70"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4">
    <w:p w:rsidR="00726E70" w:rsidRPr="00DF12BA" w:rsidRDefault="00726E70"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5">
    <w:p w:rsidR="00726E70" w:rsidRPr="00DF12BA" w:rsidRDefault="00726E70"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6">
    <w:p w:rsidR="00726E70" w:rsidRPr="00DF12BA" w:rsidRDefault="00726E70"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7">
    <w:p w:rsidR="00726E70" w:rsidRPr="00DF12BA" w:rsidRDefault="00726E70"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8">
    <w:p w:rsidR="00726E70" w:rsidRPr="00D26940" w:rsidRDefault="00726E70"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29">
    <w:p w:rsidR="00726E70" w:rsidRPr="007844FF" w:rsidRDefault="00726E70"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0">
    <w:p w:rsidR="00726E70" w:rsidRDefault="00726E70"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w:t>
      </w:r>
      <w:proofErr w:type="spellStart"/>
      <w:r>
        <w:rPr>
          <w:rFonts w:ascii="Calibri" w:hAnsi="Calibri" w:cs="Calibri"/>
          <w:sz w:val="16"/>
          <w:szCs w:val="16"/>
        </w:rPr>
        <w:t>d.P.R.</w:t>
      </w:r>
      <w:proofErr w:type="spellEnd"/>
      <w:r>
        <w:rPr>
          <w:rFonts w:ascii="Calibri" w:hAnsi="Calibri" w:cs="Calibri"/>
          <w:sz w:val="16"/>
          <w:szCs w:val="16"/>
        </w:rPr>
        <w:t xml:space="preserve"> n. 445 del 2000, deve essere firmata digitalmente. </w:t>
      </w:r>
    </w:p>
    <w:p w:rsidR="00726E70" w:rsidRDefault="00726E70" w:rsidP="0009235A">
      <w:pPr>
        <w:pStyle w:val="Testonotaapidipagina"/>
        <w:jc w:val="both"/>
        <w:rPr>
          <w:sz w:val="16"/>
          <w:szCs w:val="16"/>
        </w:rPr>
      </w:pPr>
    </w:p>
    <w:p w:rsidR="00726E70" w:rsidRDefault="00726E70" w:rsidP="0009235A">
      <w:pPr>
        <w:pStyle w:val="Testonotaapidipagina"/>
        <w:jc w:val="both"/>
        <w:rPr>
          <w:sz w:val="16"/>
          <w:szCs w:val="16"/>
        </w:rPr>
      </w:pPr>
    </w:p>
    <w:p w:rsidR="00726E70" w:rsidRPr="00440A7A" w:rsidRDefault="00726E70" w:rsidP="0009235A">
      <w:pPr>
        <w:pStyle w:val="Testonotaapidipagina"/>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E70" w:rsidRDefault="00726E70" w:rsidP="00AB49D9">
    <w:pPr>
      <w:pStyle w:val="Intestazione"/>
    </w:pPr>
    <w:r>
      <w:rPr>
        <w:noProof/>
        <w:lang w:eastAsia="it-IT"/>
      </w:rPr>
      <w:drawing>
        <wp:inline distT="0" distB="0" distL="0" distR="0">
          <wp:extent cx="2095500" cy="662940"/>
          <wp:effectExtent l="0" t="0" r="0" b="3810"/>
          <wp:docPr id="2" name="Immagine 1" descr="http://www.scamilloforlanini.rm.it/images/logo_sancami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amilloforlanini.rm.it/images/logo_sancamil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62940"/>
                  </a:xfrm>
                  <a:prstGeom prst="rect">
                    <a:avLst/>
                  </a:prstGeom>
                  <a:noFill/>
                  <a:ln>
                    <a:noFill/>
                  </a:ln>
                </pic:spPr>
              </pic:pic>
            </a:graphicData>
          </a:graphic>
        </wp:inline>
      </w:drawing>
    </w:r>
    <w:r>
      <w:t xml:space="preserve">                                                                         </w:t>
    </w:r>
    <w:r w:rsidRPr="00B93B07">
      <w:rPr>
        <w:noProof/>
        <w:lang w:eastAsia="it-IT"/>
      </w:rPr>
      <w:drawing>
        <wp:inline distT="0" distB="0" distL="0" distR="0" wp14:anchorId="1D26C724" wp14:editId="73B264FA">
          <wp:extent cx="1400810" cy="388620"/>
          <wp:effectExtent l="0" t="0" r="0" b="0"/>
          <wp:docPr id="1" name="Immagine 1" descr="LOGO_POSITIVO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SITIVO_COLOR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00810" cy="388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A4"/>
    <w:rsid w:val="000022E4"/>
    <w:rsid w:val="00034D25"/>
    <w:rsid w:val="000350E1"/>
    <w:rsid w:val="00042A04"/>
    <w:rsid w:val="0005512A"/>
    <w:rsid w:val="0008382E"/>
    <w:rsid w:val="0009235A"/>
    <w:rsid w:val="0009459C"/>
    <w:rsid w:val="000A0E1A"/>
    <w:rsid w:val="000C0896"/>
    <w:rsid w:val="000C1DC3"/>
    <w:rsid w:val="000E09B3"/>
    <w:rsid w:val="00115768"/>
    <w:rsid w:val="001251AC"/>
    <w:rsid w:val="00125563"/>
    <w:rsid w:val="001270DD"/>
    <w:rsid w:val="00127D62"/>
    <w:rsid w:val="001359D9"/>
    <w:rsid w:val="001457D0"/>
    <w:rsid w:val="001654E2"/>
    <w:rsid w:val="00184EFE"/>
    <w:rsid w:val="00191FB8"/>
    <w:rsid w:val="00192A51"/>
    <w:rsid w:val="001963F4"/>
    <w:rsid w:val="001C62F9"/>
    <w:rsid w:val="001E3798"/>
    <w:rsid w:val="001E5987"/>
    <w:rsid w:val="001E69E7"/>
    <w:rsid w:val="001F1B70"/>
    <w:rsid w:val="001F46B6"/>
    <w:rsid w:val="001F5C2F"/>
    <w:rsid w:val="00220E71"/>
    <w:rsid w:val="002417B2"/>
    <w:rsid w:val="00253F7B"/>
    <w:rsid w:val="002632F4"/>
    <w:rsid w:val="00270237"/>
    <w:rsid w:val="002775F3"/>
    <w:rsid w:val="002818F2"/>
    <w:rsid w:val="00284A96"/>
    <w:rsid w:val="0028638F"/>
    <w:rsid w:val="002902D7"/>
    <w:rsid w:val="002A4D31"/>
    <w:rsid w:val="002A626A"/>
    <w:rsid w:val="002D0091"/>
    <w:rsid w:val="002F4A99"/>
    <w:rsid w:val="00304CD2"/>
    <w:rsid w:val="00307F33"/>
    <w:rsid w:val="0031415A"/>
    <w:rsid w:val="003218F6"/>
    <w:rsid w:val="003640E8"/>
    <w:rsid w:val="0037051D"/>
    <w:rsid w:val="00391C5F"/>
    <w:rsid w:val="003A7E61"/>
    <w:rsid w:val="003C1137"/>
    <w:rsid w:val="003D09A7"/>
    <w:rsid w:val="003D2DDA"/>
    <w:rsid w:val="003F7352"/>
    <w:rsid w:val="004024CF"/>
    <w:rsid w:val="0041077B"/>
    <w:rsid w:val="00413645"/>
    <w:rsid w:val="00423520"/>
    <w:rsid w:val="00440E96"/>
    <w:rsid w:val="004716C0"/>
    <w:rsid w:val="004746DD"/>
    <w:rsid w:val="004778DB"/>
    <w:rsid w:val="004803FF"/>
    <w:rsid w:val="004827C1"/>
    <w:rsid w:val="00494BFA"/>
    <w:rsid w:val="004A4DF4"/>
    <w:rsid w:val="004A50F8"/>
    <w:rsid w:val="004C2B86"/>
    <w:rsid w:val="004D3796"/>
    <w:rsid w:val="004D7547"/>
    <w:rsid w:val="00505F3F"/>
    <w:rsid w:val="00515911"/>
    <w:rsid w:val="00523019"/>
    <w:rsid w:val="00526B1B"/>
    <w:rsid w:val="00531590"/>
    <w:rsid w:val="0054677C"/>
    <w:rsid w:val="0055598D"/>
    <w:rsid w:val="005672A2"/>
    <w:rsid w:val="00573AA0"/>
    <w:rsid w:val="00590361"/>
    <w:rsid w:val="0059215C"/>
    <w:rsid w:val="005A4642"/>
    <w:rsid w:val="005C40A4"/>
    <w:rsid w:val="005C6D86"/>
    <w:rsid w:val="005C7E18"/>
    <w:rsid w:val="005D0BF1"/>
    <w:rsid w:val="005D0C07"/>
    <w:rsid w:val="005D18BE"/>
    <w:rsid w:val="005D3A2D"/>
    <w:rsid w:val="005F1A3E"/>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E0AFB"/>
    <w:rsid w:val="006E1A35"/>
    <w:rsid w:val="006F225D"/>
    <w:rsid w:val="006F3ED8"/>
    <w:rsid w:val="006F7EE3"/>
    <w:rsid w:val="0071061E"/>
    <w:rsid w:val="00710B61"/>
    <w:rsid w:val="00713BE3"/>
    <w:rsid w:val="0071481F"/>
    <w:rsid w:val="00726E70"/>
    <w:rsid w:val="00731816"/>
    <w:rsid w:val="00733D05"/>
    <w:rsid w:val="007466B2"/>
    <w:rsid w:val="00756C2E"/>
    <w:rsid w:val="00764982"/>
    <w:rsid w:val="0076704C"/>
    <w:rsid w:val="0077453A"/>
    <w:rsid w:val="007A243F"/>
    <w:rsid w:val="007B6AE2"/>
    <w:rsid w:val="007B7103"/>
    <w:rsid w:val="007C357A"/>
    <w:rsid w:val="007C508B"/>
    <w:rsid w:val="007D45CC"/>
    <w:rsid w:val="007E5D8F"/>
    <w:rsid w:val="007F2581"/>
    <w:rsid w:val="007F394F"/>
    <w:rsid w:val="007F7D85"/>
    <w:rsid w:val="00807B2A"/>
    <w:rsid w:val="00832F7E"/>
    <w:rsid w:val="00840711"/>
    <w:rsid w:val="008443BD"/>
    <w:rsid w:val="00844FFC"/>
    <w:rsid w:val="008466BC"/>
    <w:rsid w:val="00852085"/>
    <w:rsid w:val="0086701D"/>
    <w:rsid w:val="00895FA8"/>
    <w:rsid w:val="008A6D09"/>
    <w:rsid w:val="008C4EBD"/>
    <w:rsid w:val="008C6B66"/>
    <w:rsid w:val="008D09AE"/>
    <w:rsid w:val="008D5DF0"/>
    <w:rsid w:val="008D6A7E"/>
    <w:rsid w:val="008D7645"/>
    <w:rsid w:val="008F7987"/>
    <w:rsid w:val="00900923"/>
    <w:rsid w:val="00904C10"/>
    <w:rsid w:val="00904F3A"/>
    <w:rsid w:val="00914A80"/>
    <w:rsid w:val="0094377C"/>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B658E"/>
    <w:rsid w:val="009C4CFC"/>
    <w:rsid w:val="009C5CFA"/>
    <w:rsid w:val="009D080C"/>
    <w:rsid w:val="009D7558"/>
    <w:rsid w:val="009E28F3"/>
    <w:rsid w:val="009E7B1D"/>
    <w:rsid w:val="009F20BE"/>
    <w:rsid w:val="009F7F56"/>
    <w:rsid w:val="00A2743C"/>
    <w:rsid w:val="00A45E5A"/>
    <w:rsid w:val="00A5496B"/>
    <w:rsid w:val="00A54D3A"/>
    <w:rsid w:val="00AB49D9"/>
    <w:rsid w:val="00AB77CD"/>
    <w:rsid w:val="00AC1271"/>
    <w:rsid w:val="00AD1F9B"/>
    <w:rsid w:val="00AD327E"/>
    <w:rsid w:val="00AD53DD"/>
    <w:rsid w:val="00AF10B6"/>
    <w:rsid w:val="00AF3602"/>
    <w:rsid w:val="00B131A2"/>
    <w:rsid w:val="00B22980"/>
    <w:rsid w:val="00B2487B"/>
    <w:rsid w:val="00B4430A"/>
    <w:rsid w:val="00B5605E"/>
    <w:rsid w:val="00B7084B"/>
    <w:rsid w:val="00B70DE7"/>
    <w:rsid w:val="00B9316B"/>
    <w:rsid w:val="00BA30B2"/>
    <w:rsid w:val="00BA32DC"/>
    <w:rsid w:val="00BA33A4"/>
    <w:rsid w:val="00BB66A9"/>
    <w:rsid w:val="00BC6AD8"/>
    <w:rsid w:val="00BD3271"/>
    <w:rsid w:val="00BE1B9E"/>
    <w:rsid w:val="00BE34A4"/>
    <w:rsid w:val="00BE53D4"/>
    <w:rsid w:val="00BF1F9A"/>
    <w:rsid w:val="00BF4F08"/>
    <w:rsid w:val="00C04636"/>
    <w:rsid w:val="00C21424"/>
    <w:rsid w:val="00C27A30"/>
    <w:rsid w:val="00C31863"/>
    <w:rsid w:val="00C320BD"/>
    <w:rsid w:val="00C41A3D"/>
    <w:rsid w:val="00C4662C"/>
    <w:rsid w:val="00C550EE"/>
    <w:rsid w:val="00C8367D"/>
    <w:rsid w:val="00C9121D"/>
    <w:rsid w:val="00CA0013"/>
    <w:rsid w:val="00CD03EC"/>
    <w:rsid w:val="00D05E41"/>
    <w:rsid w:val="00D06362"/>
    <w:rsid w:val="00D1694F"/>
    <w:rsid w:val="00D25F4C"/>
    <w:rsid w:val="00D47DE0"/>
    <w:rsid w:val="00D55662"/>
    <w:rsid w:val="00D62C34"/>
    <w:rsid w:val="00D705F4"/>
    <w:rsid w:val="00D82A76"/>
    <w:rsid w:val="00DD21BB"/>
    <w:rsid w:val="00DF6587"/>
    <w:rsid w:val="00E04968"/>
    <w:rsid w:val="00E17D01"/>
    <w:rsid w:val="00E35D53"/>
    <w:rsid w:val="00E44487"/>
    <w:rsid w:val="00E448F3"/>
    <w:rsid w:val="00E45DAF"/>
    <w:rsid w:val="00E513E6"/>
    <w:rsid w:val="00E70FBC"/>
    <w:rsid w:val="00E76487"/>
    <w:rsid w:val="00E96E01"/>
    <w:rsid w:val="00E97CE9"/>
    <w:rsid w:val="00EA565B"/>
    <w:rsid w:val="00EC30CD"/>
    <w:rsid w:val="00EE0E1D"/>
    <w:rsid w:val="00EE2271"/>
    <w:rsid w:val="00EE6CC9"/>
    <w:rsid w:val="00EE71E9"/>
    <w:rsid w:val="00F00A1D"/>
    <w:rsid w:val="00F00A23"/>
    <w:rsid w:val="00F01108"/>
    <w:rsid w:val="00F26EBD"/>
    <w:rsid w:val="00F31748"/>
    <w:rsid w:val="00F44B8F"/>
    <w:rsid w:val="00F56ABB"/>
    <w:rsid w:val="00F578A6"/>
    <w:rsid w:val="00F607BE"/>
    <w:rsid w:val="00F711D6"/>
    <w:rsid w:val="00F7124F"/>
    <w:rsid w:val="00F76519"/>
    <w:rsid w:val="00F76640"/>
    <w:rsid w:val="00F871DC"/>
    <w:rsid w:val="00FA1A0F"/>
    <w:rsid w:val="00FB157C"/>
    <w:rsid w:val="00FE00CF"/>
    <w:rsid w:val="00FE391D"/>
    <w:rsid w:val="00FE4878"/>
    <w:rsid w:val="00FE5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1">
    <w:name w:val="Corpo testo1"/>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uiPriority w:val="99"/>
    <w:rsid w:val="00713BE3"/>
    <w:pPr>
      <w:tabs>
        <w:tab w:val="center" w:pos="4819"/>
        <w:tab w:val="right" w:pos="9638"/>
      </w:tabs>
    </w:pPr>
    <w:rPr>
      <w:szCs w:val="20"/>
    </w:rPr>
  </w:style>
  <w:style w:type="character" w:customStyle="1" w:styleId="PidipaginaCarattere">
    <w:name w:val="Piè di pagina Carattere"/>
    <w:link w:val="Pidipagina"/>
    <w:uiPriority w:val="99"/>
    <w:rsid w:val="00713BE3"/>
    <w:rPr>
      <w:sz w:val="24"/>
    </w:rPr>
  </w:style>
  <w:style w:type="character" w:styleId="Numeropagina">
    <w:name w:val="page number"/>
    <w:rsid w:val="00713BE3"/>
  </w:style>
  <w:style w:type="paragraph" w:customStyle="1" w:styleId="a">
    <w:basedOn w:val="Normale"/>
    <w:next w:val="Corpotesto1"/>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iPriority w:val="99"/>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uiPriority w:val="99"/>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1"/>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1">
    <w:name w:val="Corpo testo1"/>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uiPriority w:val="99"/>
    <w:rsid w:val="00713BE3"/>
    <w:pPr>
      <w:tabs>
        <w:tab w:val="center" w:pos="4819"/>
        <w:tab w:val="right" w:pos="9638"/>
      </w:tabs>
    </w:pPr>
    <w:rPr>
      <w:szCs w:val="20"/>
    </w:rPr>
  </w:style>
  <w:style w:type="character" w:customStyle="1" w:styleId="PidipaginaCarattere">
    <w:name w:val="Piè di pagina Carattere"/>
    <w:link w:val="Pidipagina"/>
    <w:uiPriority w:val="99"/>
    <w:rsid w:val="00713BE3"/>
    <w:rPr>
      <w:sz w:val="24"/>
    </w:rPr>
  </w:style>
  <w:style w:type="character" w:styleId="Numeropagina">
    <w:name w:val="page number"/>
    <w:rsid w:val="00713BE3"/>
  </w:style>
  <w:style w:type="paragraph" w:customStyle="1" w:styleId="a">
    <w:basedOn w:val="Normale"/>
    <w:next w:val="Corpotesto1"/>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Titolo41">
    <w:name w:val="Titolo 41"/>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iPriority w:val="99"/>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uiPriority w:val="99"/>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1"/>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0">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9551">
      <w:bodyDiv w:val="1"/>
      <w:marLeft w:val="0"/>
      <w:marRight w:val="0"/>
      <w:marTop w:val="0"/>
      <w:marBottom w:val="0"/>
      <w:divBdr>
        <w:top w:val="none" w:sz="0" w:space="0" w:color="auto"/>
        <w:left w:val="none" w:sz="0" w:space="0" w:color="auto"/>
        <w:bottom w:val="none" w:sz="0" w:space="0" w:color="auto"/>
        <w:right w:val="none" w:sz="0" w:space="0" w:color="auto"/>
      </w:divBdr>
    </w:div>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35D7-FB2A-4034-914A-93DAFD64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3716</Words>
  <Characters>22528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Ilaria Basili</cp:lastModifiedBy>
  <cp:revision>3</cp:revision>
  <cp:lastPrinted>2023-10-24T08:14:00Z</cp:lastPrinted>
  <dcterms:created xsi:type="dcterms:W3CDTF">2024-02-14T09:48:00Z</dcterms:created>
  <dcterms:modified xsi:type="dcterms:W3CDTF">2024-03-26T10:02:00Z</dcterms:modified>
</cp:coreProperties>
</file>