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990E10" w:rsidRDefault="00665E3E" w:rsidP="00F03158">
      <w:pPr>
        <w:spacing w:after="0" w:line="240" w:lineRule="auto"/>
        <w:rPr>
          <w:rFonts w:ascii="Garamond" w:hAnsi="Garamond" w:cs="Times New Roman"/>
        </w:rPr>
      </w:pPr>
    </w:p>
    <w:p w:rsidR="00311C0A" w:rsidRPr="00990E10" w:rsidRDefault="00990E10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u w:val="single"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S</w:t>
      </w:r>
      <w:r w:rsidR="00311C0A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chema di Offerta Economica</w:t>
      </w:r>
      <w:r w:rsidR="007F0956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 xml:space="preserve"> </w:t>
      </w:r>
      <w:r w:rsidR="005B4987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 xml:space="preserve"> </w:t>
      </w:r>
    </w:p>
    <w:p w:rsidR="00311C0A" w:rsidRPr="00990E10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261A26" w:rsidRPr="00990E10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 xml:space="preserve">Spett. le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Azienda Ospedaliera</w:t>
      </w:r>
    </w:p>
    <w:p w:rsidR="00261A26" w:rsidRPr="00990E10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     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San Camillo Forlanini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Cs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  <w:t xml:space="preserve">        </w:t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bCs/>
          <w:lang w:eastAsia="it-IT"/>
        </w:rPr>
        <w:t>Circonvallazione Gianicolense, 87</w:t>
      </w:r>
    </w:p>
    <w:p w:rsidR="00261A26" w:rsidRPr="00990E10" w:rsidRDefault="00261A26" w:rsidP="00261A26">
      <w:pPr>
        <w:suppressAutoHyphens w:val="0"/>
        <w:spacing w:after="0" w:line="240" w:lineRule="auto"/>
        <w:ind w:left="5664" w:firstLine="708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 xml:space="preserve">00152 </w:t>
      </w:r>
      <w:r w:rsidRPr="00990E10">
        <w:rPr>
          <w:rFonts w:ascii="Garamond" w:eastAsia="Times New Roman" w:hAnsi="Garamond" w:cs="Times New Roman"/>
          <w:b/>
          <w:u w:val="single"/>
          <w:lang w:eastAsia="it-IT"/>
        </w:rPr>
        <w:t>ROMA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E435CC" w:rsidRPr="00D95B4B" w:rsidRDefault="00E435CC" w:rsidP="00E435CC">
      <w:pPr>
        <w:pStyle w:val="BodyText2"/>
        <w:tabs>
          <w:tab w:val="left" w:pos="360"/>
        </w:tabs>
        <w:spacing w:after="0" w:line="100" w:lineRule="atLeast"/>
        <w:ind w:right="-1"/>
        <w:rPr>
          <w:rFonts w:ascii="Garamond" w:hAnsi="Garamond" w:cs="Times New Roman"/>
          <w:b/>
          <w:szCs w:val="24"/>
        </w:rPr>
      </w:pPr>
      <w:r w:rsidRPr="00D95B4B">
        <w:rPr>
          <w:rFonts w:ascii="Garamond" w:hAnsi="Garamond" w:cs="Garamond"/>
          <w:b/>
          <w:szCs w:val="24"/>
        </w:rPr>
        <w:t xml:space="preserve">Procedura negoziata espletata tramite la piattaforma Regione Lazio S.TEL.LA </w:t>
      </w:r>
      <w:r w:rsidRPr="00566FF5">
        <w:rPr>
          <w:rFonts w:ascii="Garamond" w:hAnsi="Garamond" w:cs="Garamond"/>
          <w:b/>
          <w:szCs w:val="24"/>
        </w:rPr>
        <w:t xml:space="preserve">per il fabbisogno biennale di carta per le esigenze dell’Azienda Ospedaliera San Camillo </w:t>
      </w:r>
      <w:proofErr w:type="spellStart"/>
      <w:r w:rsidRPr="00566FF5">
        <w:rPr>
          <w:rFonts w:ascii="Garamond" w:hAnsi="Garamond" w:cs="Garamond"/>
          <w:b/>
          <w:szCs w:val="24"/>
        </w:rPr>
        <w:t>Forlanini</w:t>
      </w:r>
      <w:proofErr w:type="spellEnd"/>
      <w:r w:rsidRPr="00D95B4B">
        <w:rPr>
          <w:rFonts w:ascii="Garamond" w:hAnsi="Garamond" w:cs="Times New Roman"/>
          <w:b/>
          <w:szCs w:val="24"/>
        </w:rPr>
        <w:t>.</w:t>
      </w:r>
    </w:p>
    <w:p w:rsidR="00683ACE" w:rsidRPr="00990E10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</w:rPr>
      </w:pPr>
    </w:p>
    <w:p w:rsidR="000E7335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Il/la sottoscritto/a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</w:t>
      </w:r>
      <w:r w:rsidR="000E7335" w:rsidRPr="00990E10">
        <w:rPr>
          <w:rFonts w:ascii="Garamond" w:eastAsia="Times New Roman" w:hAnsi="Garamond" w:cs="Times New Roman"/>
          <w:lang w:eastAsia="it-IT"/>
        </w:rPr>
        <w:t>____________________________________________________________________________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nato a _________________________________________________ (_____), il 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residente a _____________________________ (_____), Via _____________________________, n. 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nome del concorrente 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con sede legale in ___________________________________________________________(____________),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Via __________________________________________, n. ____, CAP _____________, </w:t>
      </w:r>
      <w:proofErr w:type="spellStart"/>
      <w:r w:rsidRPr="00990E10">
        <w:rPr>
          <w:rFonts w:ascii="Garamond" w:eastAsia="Times New Roman" w:hAnsi="Garamond" w:cs="Times New Roman"/>
          <w:lang w:eastAsia="it-IT"/>
        </w:rPr>
        <w:t>Tel</w:t>
      </w:r>
      <w:proofErr w:type="spellEnd"/>
      <w:r w:rsidRPr="00990E10">
        <w:rPr>
          <w:rFonts w:ascii="Garamond" w:eastAsia="Times New Roman" w:hAnsi="Garamond" w:cs="Times New Roman"/>
          <w:lang w:eastAsia="it-IT"/>
        </w:rPr>
        <w:t xml:space="preserve"> ____________,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Fax _______________________ , </w:t>
      </w:r>
      <w:r w:rsidR="0095295F" w:rsidRPr="00990E10">
        <w:rPr>
          <w:rFonts w:ascii="Garamond" w:eastAsia="Times New Roman" w:hAnsi="Garamond" w:cs="Times New Roman"/>
          <w:lang w:eastAsia="it-IT"/>
        </w:rPr>
        <w:t>PEC</w:t>
      </w:r>
      <w:r w:rsidRPr="00990E10">
        <w:rPr>
          <w:rFonts w:ascii="Garamond" w:eastAsia="Times New Roman" w:hAnsi="Garamond" w:cs="Times New Roman"/>
          <w:lang w:eastAsia="it-IT"/>
        </w:rPr>
        <w:t xml:space="preserve"> _____________________________ , Codice Fiscale___________</w:t>
      </w:r>
      <w:r w:rsidR="0095295F" w:rsidRPr="00990E10">
        <w:rPr>
          <w:rFonts w:ascii="Garamond" w:eastAsia="Times New Roman" w:hAnsi="Garamond" w:cs="Times New Roman"/>
          <w:lang w:eastAsia="it-IT"/>
        </w:rPr>
        <w:t>__</w:t>
      </w:r>
      <w:r w:rsidRPr="00990E10">
        <w:rPr>
          <w:rFonts w:ascii="Garamond" w:eastAsia="Times New Roman" w:hAnsi="Garamond" w:cs="Times New Roman"/>
          <w:lang w:eastAsia="it-IT"/>
        </w:rPr>
        <w:t xml:space="preserve"> </w:t>
      </w:r>
    </w:p>
    <w:p w:rsidR="00004CB1" w:rsidRPr="00990E10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______________________________ , Partita IVA ______________________________________________</w:t>
      </w:r>
    </w:p>
    <w:p w:rsidR="00990E10" w:rsidRPr="00990E10" w:rsidRDefault="00990E10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Titolare o Legale rappresentante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Procuratore speciale / generale</w:t>
      </w:r>
    </w:p>
    <w:p w:rsidR="00004CB1" w:rsidRPr="00990E10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soggetto che partecipa alla gara in oggetto 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004CB1" w:rsidRPr="00990E10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Impresa individuale;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Società, specificare tipo____________________________;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fra società cooperativa di produzione e lavoro;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tra imprese artigiane;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stabile;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 xml:space="preserve">Mandataria di un raggruppamento temporaneo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Mandataria di un consorzio ordinario;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="003F4D64" w:rsidRPr="00990E10">
        <w:rPr>
          <w:rFonts w:ascii="Garamond" w:eastAsia="Times New Roman" w:hAnsi="Garamond" w:cs="Times New Roman"/>
          <w:lang w:eastAsia="it-IT"/>
        </w:rPr>
        <w:t>GEIE.</w:t>
      </w:r>
    </w:p>
    <w:p w:rsidR="00BB2316" w:rsidRPr="00990E10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lastRenderedPageBreak/>
        <w:t>DICHIARA</w:t>
      </w:r>
    </w:p>
    <w:p w:rsidR="00261A26" w:rsidRPr="00990E10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di aver preso visione di tutte le norme e disposizioni contenu</w:t>
      </w:r>
      <w:r w:rsidR="00D707CB" w:rsidRPr="00990E10">
        <w:rPr>
          <w:rFonts w:ascii="Garamond" w:eastAsia="Times New Roman" w:hAnsi="Garamond" w:cs="Times New Roman"/>
          <w:lang w:eastAsia="it-IT"/>
        </w:rPr>
        <w:t>te nel Disciplinare di gara e</w:t>
      </w:r>
      <w:r w:rsidRPr="00990E10">
        <w:rPr>
          <w:rFonts w:ascii="Garamond" w:eastAsia="Times New Roman" w:hAnsi="Garamond" w:cs="Times New Roman"/>
          <w:lang w:eastAsia="it-IT"/>
        </w:rPr>
        <w:t xml:space="preserve"> allegati ivi richiamati e di accettarle senza condizione o riserva alcuna e che l’offerta avrà validità di </w:t>
      </w:r>
      <w:r w:rsidR="00C211CC">
        <w:rPr>
          <w:rFonts w:ascii="Garamond" w:eastAsia="Times New Roman" w:hAnsi="Garamond" w:cs="Times New Roman"/>
          <w:lang w:eastAsia="it-IT"/>
        </w:rPr>
        <w:t>18</w:t>
      </w:r>
      <w:r w:rsidR="002B5E60" w:rsidRPr="00990E10">
        <w:rPr>
          <w:rFonts w:ascii="Garamond" w:eastAsia="Times New Roman" w:hAnsi="Garamond" w:cs="Times New Roman"/>
          <w:lang w:eastAsia="it-IT"/>
        </w:rPr>
        <w:t>0</w:t>
      </w:r>
      <w:r w:rsidRPr="00990E10">
        <w:rPr>
          <w:rFonts w:ascii="Garamond" w:eastAsia="Times New Roman" w:hAnsi="Garamond" w:cs="Times New Roman"/>
          <w:lang w:eastAsia="it-IT"/>
        </w:rPr>
        <w:t xml:space="preserve"> giorni dalla data di scadenza di presentazione;</w:t>
      </w:r>
    </w:p>
    <w:p w:rsidR="00261A26" w:rsidRPr="00990E10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che il valore offerto è comprensivo di ogni e qualsiasi tipo di onere e spesa occorrente per eseguire </w:t>
      </w:r>
      <w:r w:rsidR="00311C0A" w:rsidRPr="00990E10">
        <w:rPr>
          <w:rFonts w:ascii="Garamond" w:eastAsia="Times New Roman" w:hAnsi="Garamond" w:cs="Times New Roman"/>
          <w:lang w:eastAsia="it-IT"/>
        </w:rPr>
        <w:t>la fornitura</w:t>
      </w:r>
      <w:r w:rsidR="00996D8F" w:rsidRPr="00990E10">
        <w:rPr>
          <w:rFonts w:ascii="Garamond" w:eastAsia="Times New Roman" w:hAnsi="Garamond" w:cs="Times New Roman"/>
          <w:lang w:eastAsia="it-IT"/>
        </w:rPr>
        <w:t xml:space="preserve"> in maniera ottimale e</w:t>
      </w:r>
      <w:r w:rsidRPr="00990E10">
        <w:rPr>
          <w:rFonts w:ascii="Garamond" w:eastAsia="Times New Roman" w:hAnsi="Garamond" w:cs="Times New Roman"/>
          <w:lang w:eastAsia="it-IT"/>
        </w:rPr>
        <w:t xml:space="preserve"> alle condizioni stabilite </w:t>
      </w:r>
      <w:r w:rsidR="00E058AB" w:rsidRPr="00990E10">
        <w:rPr>
          <w:rFonts w:ascii="Garamond" w:eastAsia="Times New Roman" w:hAnsi="Garamond" w:cs="Times New Roman"/>
          <w:lang w:eastAsia="it-IT"/>
        </w:rPr>
        <w:t>nella lettera di invito;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Pr="00990E10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 w:rsidRPr="00990E10">
        <w:rPr>
          <w:rFonts w:ascii="Garamond" w:eastAsia="Times New Roman" w:hAnsi="Garamond" w:cs="Times New Roman"/>
          <w:lang w:eastAsia="it-IT"/>
        </w:rPr>
        <w:t>;</w:t>
      </w:r>
    </w:p>
    <w:p w:rsidR="00990E10" w:rsidRPr="00990E10" w:rsidRDefault="005356D6" w:rsidP="00BD3D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che l’IVA è pari al ________%.</w:t>
      </w:r>
    </w:p>
    <w:p w:rsidR="00311C0A" w:rsidRPr="00990E10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OFFRE</w:t>
      </w:r>
    </w:p>
    <w:p w:rsidR="00990E10" w:rsidRPr="00990E10" w:rsidRDefault="00990E10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727"/>
        <w:gridCol w:w="1615"/>
        <w:gridCol w:w="1543"/>
        <w:gridCol w:w="1886"/>
        <w:gridCol w:w="2976"/>
      </w:tblGrid>
      <w:tr w:rsidR="0088517F" w:rsidRPr="00990E10" w:rsidTr="006F2E96">
        <w:tc>
          <w:tcPr>
            <w:tcW w:w="1727" w:type="dxa"/>
          </w:tcPr>
          <w:p w:rsidR="0088517F" w:rsidRPr="0088517F" w:rsidRDefault="00990E10" w:rsidP="0088517F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990E1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M</w:t>
            </w:r>
            <w:r w:rsidR="0088517F" w:rsidRPr="0088517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arca</w:t>
            </w:r>
          </w:p>
        </w:tc>
        <w:tc>
          <w:tcPr>
            <w:tcW w:w="1615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88517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Codice Articolo Fornitore prodotto offerto</w:t>
            </w:r>
          </w:p>
        </w:tc>
        <w:tc>
          <w:tcPr>
            <w:tcW w:w="1543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88517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1886" w:type="dxa"/>
          </w:tcPr>
          <w:p w:rsidR="0088517F" w:rsidRPr="0088517F" w:rsidRDefault="00F62BDB" w:rsidP="0088517F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990E1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Numero di Repertorio</w:t>
            </w:r>
          </w:p>
        </w:tc>
        <w:tc>
          <w:tcPr>
            <w:tcW w:w="2976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 w:rsidRPr="0088517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Denominazione commerciale del prodotto/Codice articolo prodotto</w:t>
            </w:r>
          </w:p>
        </w:tc>
      </w:tr>
      <w:tr w:rsidR="0088517F" w:rsidRPr="00990E10" w:rsidTr="006F2E96">
        <w:trPr>
          <w:trHeight w:val="957"/>
        </w:trPr>
        <w:tc>
          <w:tcPr>
            <w:tcW w:w="1727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615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543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886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976" w:type="dxa"/>
          </w:tcPr>
          <w:p w:rsidR="0088517F" w:rsidRPr="0088517F" w:rsidRDefault="0088517F" w:rsidP="0088517F">
            <w:pPr>
              <w:suppressAutoHyphens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88517F" w:rsidRPr="00990E10" w:rsidTr="006F2E96">
        <w:tc>
          <w:tcPr>
            <w:tcW w:w="1727" w:type="dxa"/>
          </w:tcPr>
          <w:p w:rsidR="0088517F" w:rsidRPr="00990E10" w:rsidRDefault="00E435CC" w:rsidP="00F62BDB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>Quantità in risme</w:t>
            </w:r>
            <w:r w:rsidR="0088517F"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</w:t>
            </w:r>
            <w:r w:rsidR="0088517F"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615" w:type="dxa"/>
          </w:tcPr>
          <w:p w:rsidR="0088517F" w:rsidRPr="00990E10" w:rsidRDefault="00E435CC" w:rsidP="0088517F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>Prezzo unitario</w:t>
            </w:r>
          </w:p>
          <w:p w:rsidR="0088517F" w:rsidRPr="00990E10" w:rsidRDefault="0088517F" w:rsidP="0088517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88517F" w:rsidRPr="00990E10" w:rsidRDefault="0088517F" w:rsidP="0088517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1543" w:type="dxa"/>
          </w:tcPr>
          <w:p w:rsidR="00E435CC" w:rsidRPr="00990E10" w:rsidRDefault="00E435CC" w:rsidP="00E435CC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>Prezzo unitario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in let</w:t>
            </w:r>
            <w:bookmarkStart w:id="0" w:name="_GoBack"/>
            <w:bookmarkEnd w:id="0"/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tere</w:t>
            </w:r>
          </w:p>
        </w:tc>
        <w:tc>
          <w:tcPr>
            <w:tcW w:w="1886" w:type="dxa"/>
          </w:tcPr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Prezzo complessivo offerto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IVA esclusa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976" w:type="dxa"/>
          </w:tcPr>
          <w:p w:rsidR="0088517F" w:rsidRPr="00990E10" w:rsidRDefault="0088517F" w:rsidP="00445A0A">
            <w:pPr>
              <w:spacing w:after="0" w:line="240" w:lineRule="auto"/>
              <w:ind w:right="262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Prezzo complessivo offerto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IVA esclusa</w:t>
            </w:r>
          </w:p>
          <w:p w:rsidR="0088517F" w:rsidRPr="00990E10" w:rsidRDefault="0088517F" w:rsidP="00445A0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F62BDB" w:rsidRPr="00990E10" w:rsidTr="006F2E96">
        <w:tc>
          <w:tcPr>
            <w:tcW w:w="1727" w:type="dxa"/>
          </w:tcPr>
          <w:p w:rsidR="00F62BDB" w:rsidRPr="00990E10" w:rsidRDefault="00F62BDB" w:rsidP="0088517F">
            <w:pPr>
              <w:spacing w:after="0" w:line="24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  <w:p w:rsidR="00F62BDB" w:rsidRPr="00990E10" w:rsidRDefault="00F62BDB" w:rsidP="0088517F">
            <w:pPr>
              <w:spacing w:after="0" w:line="24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  <w:p w:rsidR="00F62BDB" w:rsidRPr="00990E10" w:rsidRDefault="00F62BDB" w:rsidP="0088517F">
            <w:pPr>
              <w:spacing w:after="0" w:line="24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  <w:p w:rsidR="00F62BDB" w:rsidRPr="00990E10" w:rsidRDefault="00F62BDB" w:rsidP="0088517F">
            <w:pPr>
              <w:spacing w:after="0" w:line="240" w:lineRule="auto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F62BDB" w:rsidRPr="00990E10" w:rsidRDefault="00F62BDB" w:rsidP="0088517F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:rsidR="00F62BDB" w:rsidRPr="00990E10" w:rsidRDefault="00F62BDB" w:rsidP="00445A0A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:rsidR="00F62BDB" w:rsidRPr="00990E10" w:rsidRDefault="00F62BDB" w:rsidP="00445A0A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62BDB" w:rsidRPr="00990E10" w:rsidRDefault="00F62BDB" w:rsidP="00445A0A">
            <w:pPr>
              <w:spacing w:after="0" w:line="240" w:lineRule="auto"/>
              <w:ind w:right="262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</w:tr>
      <w:tr w:rsidR="00F62BDB" w:rsidRPr="00990E10" w:rsidTr="006F2E96">
        <w:trPr>
          <w:trHeight w:val="39"/>
        </w:trPr>
        <w:tc>
          <w:tcPr>
            <w:tcW w:w="4885" w:type="dxa"/>
            <w:gridSpan w:val="3"/>
            <w:vMerge w:val="restart"/>
          </w:tcPr>
          <w:p w:rsidR="00F62BDB" w:rsidRPr="00990E10" w:rsidRDefault="00F62BDB" w:rsidP="00D707CB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1886" w:type="dxa"/>
          </w:tcPr>
          <w:p w:rsidR="00F62BDB" w:rsidRPr="00990E10" w:rsidRDefault="00F62BDB" w:rsidP="00D707CB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976" w:type="dxa"/>
          </w:tcPr>
          <w:p w:rsidR="00F62BDB" w:rsidRPr="00990E10" w:rsidRDefault="00F62BDB" w:rsidP="00D707CB">
            <w:pPr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990E10">
              <w:rPr>
                <w:rFonts w:ascii="Garamond" w:hAnsi="Garamond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F62BDB" w:rsidRPr="00990E10" w:rsidTr="006F2E96">
        <w:trPr>
          <w:trHeight w:val="60"/>
        </w:trPr>
        <w:tc>
          <w:tcPr>
            <w:tcW w:w="4885" w:type="dxa"/>
            <w:gridSpan w:val="3"/>
            <w:vMerge/>
          </w:tcPr>
          <w:p w:rsidR="00F62BDB" w:rsidRPr="00990E10" w:rsidRDefault="00F62BDB" w:rsidP="00D707CB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:rsidR="00F62BDB" w:rsidRPr="00990E10" w:rsidRDefault="00F62BDB" w:rsidP="00D707CB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62BDB" w:rsidRPr="00990E10" w:rsidRDefault="00F62BDB" w:rsidP="00D707CB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</w:tr>
    </w:tbl>
    <w:p w:rsidR="00F62BDB" w:rsidRPr="00990E10" w:rsidRDefault="00F62BDB" w:rsidP="000E7335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840A6F" w:rsidRPr="00990E10" w:rsidRDefault="00086620" w:rsidP="000E7335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    </w:t>
      </w:r>
      <w:r w:rsidR="000E7335" w:rsidRPr="00990E10">
        <w:rPr>
          <w:rFonts w:ascii="Garamond" w:eastAsia="Times New Roman" w:hAnsi="Garamond" w:cs="Times New Roman"/>
          <w:lang w:eastAsia="it-IT"/>
        </w:rPr>
        <w:tab/>
        <w:t xml:space="preserve">      </w:t>
      </w:r>
    </w:p>
    <w:p w:rsidR="00086620" w:rsidRPr="00990E1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  </w:t>
      </w:r>
      <w:r w:rsidR="000E7335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086620" w:rsidRPr="00990E10">
        <w:rPr>
          <w:rFonts w:ascii="Garamond" w:eastAsia="Times New Roman" w:hAnsi="Garamond" w:cs="Times New Roman"/>
          <w:lang w:eastAsia="it-IT"/>
        </w:rPr>
        <w:t xml:space="preserve">Data </w:t>
      </w:r>
    </w:p>
    <w:p w:rsidR="00840A6F" w:rsidRPr="00990E1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086620" w:rsidRPr="00990E10" w:rsidRDefault="00086620" w:rsidP="00086620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_______________________ </w:t>
      </w:r>
    </w:p>
    <w:p w:rsidR="00086620" w:rsidRPr="00990E1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Timbro e firma Legale Rappresentante </w:t>
      </w:r>
    </w:p>
    <w:p w:rsidR="00040A3C" w:rsidRPr="00990E1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</w:p>
    <w:p w:rsidR="00086620" w:rsidRPr="00990E10" w:rsidRDefault="00086620" w:rsidP="00361D79">
      <w:pPr>
        <w:suppressAutoHyphens w:val="0"/>
        <w:spacing w:after="0" w:line="240" w:lineRule="auto"/>
        <w:ind w:left="4248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      __________________________________</w:t>
      </w:r>
    </w:p>
    <w:p w:rsidR="009B2ADD" w:rsidRPr="00990E1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9B2ADD" w:rsidRPr="00990E1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361D79" w:rsidRPr="00990E10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990E10" w:rsidRDefault="00361D79" w:rsidP="00E9326B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N.B</w:t>
      </w:r>
      <w:r w:rsidR="00E9326B"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.</w:t>
      </w: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990E10" w:rsidSect="0056674E">
      <w:footerReference w:type="default" r:id="rId9"/>
      <w:headerReference w:type="first" r:id="rId10"/>
      <w:pgSz w:w="11906" w:h="16838"/>
      <w:pgMar w:top="851" w:right="1134" w:bottom="1134" w:left="1134" w:header="720" w:footer="708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E8" w:rsidRDefault="00E344E8">
      <w:pPr>
        <w:spacing w:after="0" w:line="240" w:lineRule="auto"/>
      </w:pPr>
      <w:r>
        <w:separator/>
      </w:r>
    </w:p>
  </w:endnote>
  <w:endnote w:type="continuationSeparator" w:id="0">
    <w:p w:rsidR="00E344E8" w:rsidRDefault="00E3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ill Sans">
    <w:altName w:val="Times New Roman"/>
    <w:charset w:val="00"/>
    <w:family w:val="auto"/>
    <w:pitch w:val="variable"/>
  </w:font>
  <w:font w:name="MS ??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5CC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E8" w:rsidRDefault="00E344E8">
      <w:pPr>
        <w:spacing w:after="0" w:line="240" w:lineRule="auto"/>
      </w:pPr>
      <w:r>
        <w:separator/>
      </w:r>
    </w:p>
  </w:footnote>
  <w:footnote w:type="continuationSeparator" w:id="0">
    <w:p w:rsidR="00E344E8" w:rsidRDefault="00E3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4E" w:rsidRPr="0056674E" w:rsidRDefault="0056674E" w:rsidP="0056674E">
    <w:pPr>
      <w:suppressAutoHyphens w:val="0"/>
      <w:spacing w:after="0" w:line="240" w:lineRule="auto"/>
      <w:rPr>
        <w:rFonts w:ascii="Gill Sans" w:eastAsia="MS ??" w:hAnsi="Gill Sans" w:cs="Gill Sans"/>
        <w:sz w:val="20"/>
        <w:szCs w:val="20"/>
        <w:lang w:eastAsia="it-IT"/>
      </w:rPr>
    </w:pPr>
    <w:r>
      <w:rPr>
        <w:rFonts w:ascii="Gill Sans" w:eastAsia="MS ??" w:hAnsi="Gill Sans" w:cs="Gill Sans"/>
        <w:noProof/>
        <w:sz w:val="20"/>
        <w:szCs w:val="20"/>
        <w:lang w:eastAsia="it-IT"/>
      </w:rPr>
      <w:drawing>
        <wp:inline distT="0" distB="0" distL="0" distR="0">
          <wp:extent cx="2099310" cy="659765"/>
          <wp:effectExtent l="0" t="0" r="0" b="6985"/>
          <wp:docPr id="3" name="Immagine 3" descr="logo_sancam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ncam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674E">
      <w:rPr>
        <w:rFonts w:ascii="Gill Sans" w:eastAsia="MS ??" w:hAnsi="Gill Sans" w:cs="Gill Sans"/>
        <w:sz w:val="20"/>
        <w:szCs w:val="20"/>
        <w:lang w:eastAsia="it-IT"/>
      </w:rPr>
      <w:t xml:space="preserve">                                                                    </w:t>
    </w:r>
    <w:r>
      <w:rPr>
        <w:rFonts w:ascii="Gill Sans" w:eastAsia="MS ??" w:hAnsi="Gill Sans" w:cs="Gill Sans"/>
        <w:noProof/>
        <w:sz w:val="20"/>
        <w:szCs w:val="20"/>
        <w:lang w:eastAsia="it-IT"/>
      </w:rPr>
      <w:drawing>
        <wp:inline distT="0" distB="0" distL="0" distR="0">
          <wp:extent cx="1399540" cy="381635"/>
          <wp:effectExtent l="0" t="0" r="0" b="0"/>
          <wp:docPr id="1" name="Immagine 1" descr="LOGO_POSITIVO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OSITIVO_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74E" w:rsidRDefault="005667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1FFF"/>
    <w:rsid w:val="00065DA5"/>
    <w:rsid w:val="00083622"/>
    <w:rsid w:val="00086620"/>
    <w:rsid w:val="000951DB"/>
    <w:rsid w:val="00096D7E"/>
    <w:rsid w:val="00097BF3"/>
    <w:rsid w:val="00097E19"/>
    <w:rsid w:val="000A069D"/>
    <w:rsid w:val="000A2D4D"/>
    <w:rsid w:val="000A4137"/>
    <w:rsid w:val="000A487C"/>
    <w:rsid w:val="000C2521"/>
    <w:rsid w:val="000C417C"/>
    <w:rsid w:val="000E3559"/>
    <w:rsid w:val="000E7335"/>
    <w:rsid w:val="000F5F34"/>
    <w:rsid w:val="00153C08"/>
    <w:rsid w:val="00153DDA"/>
    <w:rsid w:val="00154DC2"/>
    <w:rsid w:val="001920FC"/>
    <w:rsid w:val="00194092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1F77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1649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3498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6674E"/>
    <w:rsid w:val="00581120"/>
    <w:rsid w:val="005B4987"/>
    <w:rsid w:val="005B6840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96E"/>
    <w:rsid w:val="006A2E1F"/>
    <w:rsid w:val="006C2991"/>
    <w:rsid w:val="006D4D76"/>
    <w:rsid w:val="006F2E96"/>
    <w:rsid w:val="006F62AA"/>
    <w:rsid w:val="00720131"/>
    <w:rsid w:val="00720695"/>
    <w:rsid w:val="00723E4B"/>
    <w:rsid w:val="00725A3B"/>
    <w:rsid w:val="00731A6F"/>
    <w:rsid w:val="00731BBC"/>
    <w:rsid w:val="00735312"/>
    <w:rsid w:val="007421E6"/>
    <w:rsid w:val="0074340C"/>
    <w:rsid w:val="007450DC"/>
    <w:rsid w:val="007535B9"/>
    <w:rsid w:val="00754101"/>
    <w:rsid w:val="00776C2B"/>
    <w:rsid w:val="00787529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8517F"/>
    <w:rsid w:val="00894BB4"/>
    <w:rsid w:val="00897C42"/>
    <w:rsid w:val="008B5FDE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E10"/>
    <w:rsid w:val="00990F91"/>
    <w:rsid w:val="00996D8F"/>
    <w:rsid w:val="009A039B"/>
    <w:rsid w:val="009A347F"/>
    <w:rsid w:val="009B2ADD"/>
    <w:rsid w:val="009B505E"/>
    <w:rsid w:val="009B6A50"/>
    <w:rsid w:val="009C042A"/>
    <w:rsid w:val="009C313C"/>
    <w:rsid w:val="009C685C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2F93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11CC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973D5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23B05"/>
    <w:rsid w:val="00D429FA"/>
    <w:rsid w:val="00D53534"/>
    <w:rsid w:val="00D62423"/>
    <w:rsid w:val="00D62DF8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058AB"/>
    <w:rsid w:val="00E204A7"/>
    <w:rsid w:val="00E21C14"/>
    <w:rsid w:val="00E3313C"/>
    <w:rsid w:val="00E344E8"/>
    <w:rsid w:val="00E41F33"/>
    <w:rsid w:val="00E4258E"/>
    <w:rsid w:val="00E435CC"/>
    <w:rsid w:val="00E52F91"/>
    <w:rsid w:val="00E66FFA"/>
    <w:rsid w:val="00E74227"/>
    <w:rsid w:val="00E90BBA"/>
    <w:rsid w:val="00E9326B"/>
    <w:rsid w:val="00E96843"/>
    <w:rsid w:val="00EA5AFC"/>
    <w:rsid w:val="00EC06FB"/>
    <w:rsid w:val="00ED0287"/>
    <w:rsid w:val="00ED7162"/>
    <w:rsid w:val="00ED7D58"/>
    <w:rsid w:val="00EF5C67"/>
    <w:rsid w:val="00F03158"/>
    <w:rsid w:val="00F077E6"/>
    <w:rsid w:val="00F07FD3"/>
    <w:rsid w:val="00F12774"/>
    <w:rsid w:val="00F1398E"/>
    <w:rsid w:val="00F17379"/>
    <w:rsid w:val="00F23986"/>
    <w:rsid w:val="00F30B33"/>
    <w:rsid w:val="00F43F91"/>
    <w:rsid w:val="00F51EB5"/>
    <w:rsid w:val="00F524A1"/>
    <w:rsid w:val="00F54030"/>
    <w:rsid w:val="00F56130"/>
    <w:rsid w:val="00F62A59"/>
    <w:rsid w:val="00F62BDB"/>
    <w:rsid w:val="00F81E2E"/>
    <w:rsid w:val="00F8454F"/>
    <w:rsid w:val="00FB0B3B"/>
    <w:rsid w:val="00FB3EC5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Corpodeltesto21">
    <w:name w:val="Corpo del testo 21"/>
    <w:basedOn w:val="Normale"/>
    <w:rsid w:val="00EA5AFC"/>
    <w:pPr>
      <w:jc w:val="both"/>
    </w:pPr>
    <w:rPr>
      <w:rFonts w:eastAsia="Calibri" w:cs="Calibri"/>
      <w:kern w:val="1"/>
      <w:sz w:val="24"/>
    </w:rPr>
  </w:style>
  <w:style w:type="paragraph" w:customStyle="1" w:styleId="BodyText2">
    <w:name w:val="Body Text 2"/>
    <w:basedOn w:val="Normale"/>
    <w:rsid w:val="00E435CC"/>
    <w:pPr>
      <w:jc w:val="both"/>
    </w:pPr>
    <w:rPr>
      <w:rFonts w:eastAsia="Calibri" w:cs="Calibri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Corpodeltesto21">
    <w:name w:val="Corpo del testo 21"/>
    <w:basedOn w:val="Normale"/>
    <w:rsid w:val="00EA5AFC"/>
    <w:pPr>
      <w:jc w:val="both"/>
    </w:pPr>
    <w:rPr>
      <w:rFonts w:eastAsia="Calibri" w:cs="Calibri"/>
      <w:kern w:val="1"/>
      <w:sz w:val="24"/>
    </w:rPr>
  </w:style>
  <w:style w:type="paragraph" w:customStyle="1" w:styleId="BodyText2">
    <w:name w:val="Body Text 2"/>
    <w:basedOn w:val="Normale"/>
    <w:rsid w:val="00E435CC"/>
    <w:pPr>
      <w:jc w:val="both"/>
    </w:pPr>
    <w:rPr>
      <w:rFonts w:eastAsia="Calibri" w:cs="Calibri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A724-55D2-43D3-91DC-BC7BB67A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3</cp:revision>
  <cp:lastPrinted>2019-10-29T09:26:00Z</cp:lastPrinted>
  <dcterms:created xsi:type="dcterms:W3CDTF">2023-10-23T12:45:00Z</dcterms:created>
  <dcterms:modified xsi:type="dcterms:W3CDTF">2023-11-09T08:26:00Z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