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E02F3" w14:textId="77777777" w:rsidR="00047B96" w:rsidRPr="00047B96" w:rsidRDefault="00047B96" w:rsidP="00047B96">
      <w:pPr>
        <w:keepNext/>
        <w:keepLines/>
        <w:autoSpaceDE/>
        <w:autoSpaceDN/>
        <w:adjustRightInd/>
        <w:spacing w:before="200" w:after="200" w:line="276" w:lineRule="auto"/>
        <w:jc w:val="left"/>
        <w:outlineLvl w:val="1"/>
        <w:rPr>
          <w:rFonts w:ascii="Cambria" w:eastAsia="Calibri" w:hAnsi="Cambria" w:cs="Times New Roman"/>
          <w:b/>
          <w:bCs/>
          <w:color w:val="auto"/>
          <w:sz w:val="26"/>
          <w:szCs w:val="26"/>
          <w:lang w:val="x-none" w:eastAsia="x-none"/>
        </w:rPr>
      </w:pPr>
      <w:bookmarkStart w:id="0" w:name="_Toc444245412"/>
      <w:bookmarkStart w:id="1" w:name="_Toc444245413"/>
      <w:bookmarkStart w:id="2" w:name="_GoBack"/>
      <w:bookmarkEnd w:id="2"/>
      <w:r w:rsidRPr="00047B96">
        <w:rPr>
          <w:rFonts w:ascii="Cambria" w:eastAsia="Calibri" w:hAnsi="Cambria" w:cs="Times New Roman"/>
          <w:b/>
          <w:bCs/>
          <w:color w:val="auto"/>
          <w:sz w:val="26"/>
          <w:szCs w:val="26"/>
          <w:lang w:val="x-none" w:eastAsia="x-none"/>
        </w:rPr>
        <w:t>Acronimi, abbreviazioni e definizioni</w:t>
      </w:r>
      <w:bookmarkEnd w:id="0"/>
    </w:p>
    <w:p w14:paraId="08240D68" w14:textId="77777777" w:rsidR="00047B96" w:rsidRPr="00047B96" w:rsidRDefault="00047B96" w:rsidP="00047B96">
      <w:pPr>
        <w:keepLines/>
        <w:widowControl w:val="0"/>
        <w:autoSpaceDE/>
        <w:autoSpaceDN/>
        <w:adjustRightInd/>
        <w:spacing w:before="120" w:after="120" w:line="280" w:lineRule="atLeast"/>
        <w:rPr>
          <w:rFonts w:ascii="Calibri" w:eastAsia="Calibri" w:hAnsi="Calibri" w:cs="Times New Roman"/>
          <w:color w:val="auto"/>
          <w:sz w:val="24"/>
          <w:szCs w:val="24"/>
          <w:lang w:eastAsia="x-none"/>
        </w:rPr>
      </w:pPr>
      <w:r w:rsidRPr="00047B96">
        <w:rPr>
          <w:rFonts w:ascii="Calibri" w:eastAsia="Calibri" w:hAnsi="Calibri" w:cs="Times New Roman"/>
          <w:b/>
          <w:color w:val="auto"/>
          <w:sz w:val="24"/>
          <w:szCs w:val="24"/>
          <w:lang w:eastAsia="x-none"/>
        </w:rPr>
        <w:t xml:space="preserve">GEDON: </w:t>
      </w:r>
      <w:r w:rsidRPr="00047B96">
        <w:rPr>
          <w:rFonts w:ascii="Calibri" w:eastAsia="Calibri" w:hAnsi="Calibri" w:cs="Times New Roman"/>
          <w:color w:val="auto"/>
          <w:sz w:val="24"/>
          <w:szCs w:val="24"/>
          <w:lang w:eastAsia="x-none"/>
        </w:rPr>
        <w:t>(GEstione DONatori) applicativo di Traccia per la cooperazione tra tutte le unità cliniche ed organizzative, geograficamente distribuite sul territorio, nel processo di donazione degli organi</w:t>
      </w:r>
    </w:p>
    <w:p w14:paraId="6A22FC30" w14:textId="77777777" w:rsidR="00047B96" w:rsidRPr="00047B96" w:rsidRDefault="00047B96" w:rsidP="00047B96">
      <w:pPr>
        <w:keepLines/>
        <w:widowControl w:val="0"/>
        <w:autoSpaceDE/>
        <w:autoSpaceDN/>
        <w:adjustRightInd/>
        <w:spacing w:before="120" w:after="120" w:line="280" w:lineRule="atLeast"/>
        <w:rPr>
          <w:rFonts w:ascii="Calibri" w:eastAsia="Calibri" w:hAnsi="Calibri" w:cs="Times New Roman"/>
          <w:color w:val="auto"/>
          <w:sz w:val="24"/>
          <w:szCs w:val="24"/>
          <w:u w:val="single"/>
          <w:lang w:eastAsia="x-none"/>
        </w:rPr>
      </w:pPr>
      <w:r w:rsidRPr="00047B96">
        <w:rPr>
          <w:rFonts w:ascii="Calibri" w:eastAsia="Calibri" w:hAnsi="Calibri" w:cs="Times New Roman"/>
          <w:b/>
          <w:color w:val="auto"/>
          <w:sz w:val="24"/>
          <w:szCs w:val="24"/>
          <w:lang w:eastAsia="x-none"/>
        </w:rPr>
        <w:t>LURTO:</w:t>
      </w:r>
      <w:r w:rsidRPr="00047B96">
        <w:rPr>
          <w:rFonts w:ascii="Calibri" w:eastAsia="Calibri" w:hAnsi="Calibri" w:cs="Times New Roman"/>
          <w:color w:val="auto"/>
          <w:sz w:val="24"/>
          <w:szCs w:val="24"/>
          <w:lang w:eastAsia="x-none"/>
        </w:rPr>
        <w:t xml:space="preserve"> (Lista Unica Regionale Trapianti d’Organo) applicativo di Traccia per la gestione delle liste di attesa per i trapianti d’organo</w:t>
      </w:r>
    </w:p>
    <w:p w14:paraId="5B319A1F" w14:textId="77777777" w:rsidR="00047B96" w:rsidRPr="00047B96" w:rsidRDefault="00047B96" w:rsidP="00047B96">
      <w:pPr>
        <w:keepLines/>
        <w:widowControl w:val="0"/>
        <w:autoSpaceDE/>
        <w:autoSpaceDN/>
        <w:adjustRightInd/>
        <w:spacing w:before="120" w:after="120" w:line="280" w:lineRule="atLeast"/>
        <w:rPr>
          <w:rFonts w:ascii="Calibri" w:eastAsia="Calibri" w:hAnsi="Calibri" w:cs="Times New Roman"/>
          <w:color w:val="auto"/>
          <w:sz w:val="24"/>
          <w:szCs w:val="24"/>
          <w:lang w:eastAsia="x-none"/>
        </w:rPr>
      </w:pPr>
      <w:r w:rsidRPr="00047B96">
        <w:rPr>
          <w:rFonts w:ascii="Calibri" w:eastAsia="Calibri" w:hAnsi="Calibri" w:cs="Times New Roman"/>
          <w:b/>
          <w:color w:val="auto"/>
          <w:sz w:val="24"/>
          <w:szCs w:val="24"/>
          <w:lang w:eastAsia="x-none"/>
        </w:rPr>
        <w:t>CRT:</w:t>
      </w:r>
      <w:r w:rsidRPr="00047B96">
        <w:rPr>
          <w:rFonts w:ascii="Calibri" w:eastAsia="Calibri" w:hAnsi="Calibri" w:cs="Times New Roman"/>
          <w:color w:val="auto"/>
          <w:sz w:val="24"/>
          <w:szCs w:val="24"/>
          <w:lang w:eastAsia="x-none"/>
        </w:rPr>
        <w:t xml:space="preserve"> (Centro Regionale Trapianti) organismo per il coordinamento delle attività di donazione, prelievo e trapianto a livello regionale</w:t>
      </w:r>
    </w:p>
    <w:p w14:paraId="18F28B8E" w14:textId="77777777" w:rsidR="00047B96" w:rsidRPr="00047B96" w:rsidRDefault="00047B96" w:rsidP="00047B96">
      <w:pPr>
        <w:keepLines/>
        <w:widowControl w:val="0"/>
        <w:autoSpaceDE/>
        <w:autoSpaceDN/>
        <w:adjustRightInd/>
        <w:spacing w:before="120" w:after="120" w:line="280" w:lineRule="atLeast"/>
        <w:rPr>
          <w:rFonts w:ascii="Calibri" w:eastAsia="Calibri" w:hAnsi="Calibri" w:cs="Times New Roman"/>
          <w:color w:val="auto"/>
          <w:sz w:val="24"/>
          <w:szCs w:val="24"/>
          <w:lang w:eastAsia="x-none"/>
        </w:rPr>
      </w:pPr>
      <w:r w:rsidRPr="00047B96">
        <w:rPr>
          <w:rFonts w:ascii="Calibri" w:eastAsia="Calibri" w:hAnsi="Calibri" w:cs="Times New Roman"/>
          <w:b/>
          <w:color w:val="auto"/>
          <w:sz w:val="24"/>
          <w:szCs w:val="24"/>
          <w:lang w:eastAsia="x-none"/>
        </w:rPr>
        <w:t>CNT:</w:t>
      </w:r>
      <w:r w:rsidRPr="00047B96">
        <w:rPr>
          <w:rFonts w:ascii="Calibri" w:eastAsia="Calibri" w:hAnsi="Calibri" w:cs="Times New Roman"/>
          <w:color w:val="auto"/>
          <w:sz w:val="24"/>
          <w:szCs w:val="24"/>
          <w:lang w:eastAsia="x-none"/>
        </w:rPr>
        <w:t xml:space="preserve"> (Centro Nazionale Trapianti) organo tecnico del Ministero della Salute presso l’Istituto Superiore di Sanità, svolge le funzioni indicate nell’ art. 8, comma 6 della Legge 91</w:t>
      </w:r>
      <w:r w:rsidRPr="00047B96">
        <w:rPr>
          <w:rFonts w:ascii="Calibri" w:eastAsia="Calibri" w:hAnsi="Calibri" w:cs="Times New Roman"/>
          <w:color w:val="auto"/>
          <w:sz w:val="24"/>
          <w:szCs w:val="24"/>
          <w:u w:val="single"/>
          <w:lang w:eastAsia="x-none"/>
        </w:rPr>
        <w:t>/1999</w:t>
      </w:r>
    </w:p>
    <w:p w14:paraId="2BE07677" w14:textId="77777777" w:rsidR="00047B96" w:rsidRPr="00047B96" w:rsidRDefault="00047B96" w:rsidP="00047B96">
      <w:pPr>
        <w:keepLines/>
        <w:widowControl w:val="0"/>
        <w:autoSpaceDE/>
        <w:autoSpaceDN/>
        <w:adjustRightInd/>
        <w:spacing w:before="120" w:after="120" w:line="280" w:lineRule="atLeast"/>
        <w:rPr>
          <w:rFonts w:ascii="Calibri" w:eastAsia="Calibri" w:hAnsi="Calibri" w:cs="Times New Roman"/>
          <w:b/>
          <w:color w:val="auto"/>
          <w:sz w:val="24"/>
          <w:szCs w:val="24"/>
          <w:lang w:eastAsia="x-none"/>
        </w:rPr>
      </w:pPr>
      <w:r w:rsidRPr="00047B96">
        <w:rPr>
          <w:rFonts w:ascii="Calibri" w:eastAsia="Calibri" w:hAnsi="Calibri" w:cs="Times New Roman"/>
          <w:b/>
          <w:color w:val="auto"/>
          <w:sz w:val="24"/>
          <w:szCs w:val="24"/>
          <w:lang w:eastAsia="x-none"/>
        </w:rPr>
        <w:t xml:space="preserve">CNTO: </w:t>
      </w:r>
      <w:r w:rsidRPr="00047B96">
        <w:rPr>
          <w:rFonts w:ascii="Calibri" w:eastAsia="Calibri" w:hAnsi="Calibri" w:cs="Times New Roman"/>
          <w:color w:val="auto"/>
          <w:sz w:val="24"/>
          <w:szCs w:val="24"/>
          <w:lang w:eastAsia="x-none"/>
        </w:rPr>
        <w:t>(CNT Operativo)</w:t>
      </w:r>
      <w:r w:rsidRPr="00047B96">
        <w:rPr>
          <w:rFonts w:ascii="Calibri" w:eastAsia="Calibri" w:hAnsi="Calibri" w:cs="Times New Roman"/>
          <w:b/>
          <w:color w:val="auto"/>
          <w:sz w:val="24"/>
          <w:szCs w:val="24"/>
          <w:lang w:eastAsia="x-none"/>
        </w:rPr>
        <w:t xml:space="preserve"> </w:t>
      </w:r>
      <w:r w:rsidRPr="00047B96">
        <w:rPr>
          <w:rFonts w:ascii="Calibri" w:eastAsia="Calibri" w:hAnsi="Calibri" w:cs="Times New Roman"/>
          <w:color w:val="auto"/>
          <w:sz w:val="24"/>
          <w:szCs w:val="24"/>
          <w:lang w:eastAsia="x-none"/>
        </w:rPr>
        <w:t xml:space="preserve">sezione del CNT che funge da </w:t>
      </w:r>
      <w:r w:rsidRPr="00047B96">
        <w:rPr>
          <w:rFonts w:ascii="Calibri" w:eastAsia="Calibri" w:hAnsi="Calibri" w:cs="Times New Roman"/>
          <w:bCs/>
          <w:color w:val="auto"/>
          <w:sz w:val="24"/>
          <w:szCs w:val="24"/>
          <w:lang w:eastAsia="x-none"/>
        </w:rPr>
        <w:t>interlocutore operativo a livello nazionale con i CRT per la gestione dei programmi di trapianto nazionali</w:t>
      </w:r>
      <w:r w:rsidRPr="00047B96">
        <w:rPr>
          <w:rFonts w:ascii="Calibri" w:eastAsia="Calibri" w:hAnsi="Calibri" w:cs="Times New Roman"/>
          <w:b/>
          <w:bCs/>
          <w:color w:val="auto"/>
          <w:sz w:val="24"/>
          <w:szCs w:val="24"/>
          <w:lang w:eastAsia="x-none"/>
        </w:rPr>
        <w:t xml:space="preserve"> </w:t>
      </w:r>
    </w:p>
    <w:p w14:paraId="5D2D8FB1" w14:textId="77777777" w:rsidR="00047B96" w:rsidRDefault="00047B96" w:rsidP="00047B96">
      <w:pPr>
        <w:keepLines/>
        <w:widowControl w:val="0"/>
        <w:autoSpaceDE/>
        <w:autoSpaceDN/>
        <w:adjustRightInd/>
        <w:spacing w:before="120" w:after="120" w:line="280" w:lineRule="atLeast"/>
        <w:rPr>
          <w:rFonts w:ascii="Calibri" w:eastAsia="Calibri" w:hAnsi="Calibri" w:cs="Times New Roman"/>
          <w:color w:val="auto"/>
          <w:sz w:val="24"/>
          <w:szCs w:val="24"/>
          <w:lang w:eastAsia="x-none"/>
        </w:rPr>
      </w:pPr>
      <w:r w:rsidRPr="00047B96">
        <w:rPr>
          <w:rFonts w:ascii="Calibri" w:eastAsia="Calibri" w:hAnsi="Calibri" w:cs="Times New Roman"/>
          <w:b/>
          <w:color w:val="auto"/>
          <w:sz w:val="24"/>
          <w:szCs w:val="24"/>
          <w:lang w:eastAsia="x-none"/>
        </w:rPr>
        <w:t xml:space="preserve">CT: </w:t>
      </w:r>
      <w:r w:rsidRPr="00047B96">
        <w:rPr>
          <w:rFonts w:ascii="Calibri" w:eastAsia="Calibri" w:hAnsi="Calibri" w:cs="Times New Roman"/>
          <w:color w:val="auto"/>
          <w:sz w:val="24"/>
          <w:szCs w:val="24"/>
          <w:lang w:eastAsia="x-none"/>
        </w:rPr>
        <w:t>(Centro Trapianti) Struttura ospedaliera che prevede reparti attrezzati per l’esecuzione di trapianti.</w:t>
      </w:r>
    </w:p>
    <w:p w14:paraId="5B106CC4" w14:textId="2C7B5264" w:rsidR="00862021" w:rsidRPr="00047B96" w:rsidRDefault="00862021" w:rsidP="00047B96">
      <w:pPr>
        <w:keepLines/>
        <w:widowControl w:val="0"/>
        <w:autoSpaceDE/>
        <w:autoSpaceDN/>
        <w:adjustRightInd/>
        <w:spacing w:before="120" w:after="120" w:line="280" w:lineRule="atLeast"/>
        <w:rPr>
          <w:rFonts w:ascii="Calibri" w:eastAsia="Calibri" w:hAnsi="Calibri" w:cs="Times New Roman"/>
          <w:bCs/>
          <w:color w:val="auto"/>
          <w:sz w:val="24"/>
          <w:szCs w:val="24"/>
          <w:lang w:eastAsia="x-none"/>
        </w:rPr>
      </w:pPr>
      <w:r w:rsidRPr="005D6663">
        <w:rPr>
          <w:rFonts w:ascii="Calibri" w:eastAsia="Calibri" w:hAnsi="Calibri" w:cs="Times New Roman"/>
          <w:b/>
          <w:color w:val="auto"/>
          <w:sz w:val="24"/>
          <w:szCs w:val="24"/>
          <w:lang w:eastAsia="x-none"/>
        </w:rPr>
        <w:t>ISOSCORE:</w:t>
      </w:r>
      <w:r w:rsidRPr="005D6663">
        <w:rPr>
          <w:rFonts w:ascii="Calibri" w:eastAsia="Calibri" w:hAnsi="Calibri" w:cs="Times New Roman"/>
          <w:bCs/>
          <w:color w:val="auto"/>
          <w:sz w:val="24"/>
          <w:szCs w:val="24"/>
          <w:lang w:eastAsia="x-none"/>
        </w:rPr>
        <w:t xml:space="preserve"> Italian Score </w:t>
      </w:r>
      <w:r w:rsidR="005D6663" w:rsidRPr="005D6663">
        <w:rPr>
          <w:rFonts w:ascii="Calibri" w:eastAsia="Calibri" w:hAnsi="Calibri" w:cs="Times New Roman"/>
          <w:bCs/>
          <w:color w:val="auto"/>
          <w:sz w:val="24"/>
          <w:szCs w:val="24"/>
          <w:lang w:eastAsia="x-none"/>
        </w:rPr>
        <w:t xml:space="preserve">per l’allocazione </w:t>
      </w:r>
      <w:r w:rsidR="005D6663">
        <w:rPr>
          <w:rFonts w:ascii="Calibri" w:eastAsia="Calibri" w:hAnsi="Calibri" w:cs="Times New Roman"/>
          <w:bCs/>
          <w:color w:val="auto"/>
          <w:sz w:val="24"/>
          <w:szCs w:val="24"/>
          <w:lang w:eastAsia="x-none"/>
        </w:rPr>
        <w:t>in caso di trapianto di fegato</w:t>
      </w:r>
    </w:p>
    <w:p w14:paraId="37EE58AF" w14:textId="77777777" w:rsidR="00047B96" w:rsidRPr="00047B96" w:rsidRDefault="00047B96" w:rsidP="00047B96">
      <w:pPr>
        <w:keepLines/>
        <w:widowControl w:val="0"/>
        <w:autoSpaceDE/>
        <w:autoSpaceDN/>
        <w:adjustRightInd/>
        <w:spacing w:before="120" w:after="120" w:line="280" w:lineRule="atLeast"/>
        <w:rPr>
          <w:rFonts w:ascii="Calibri" w:eastAsia="Calibri" w:hAnsi="Calibri" w:cs="Times New Roman"/>
          <w:color w:val="auto"/>
          <w:sz w:val="24"/>
          <w:szCs w:val="24"/>
          <w:lang w:eastAsia="x-none"/>
        </w:rPr>
      </w:pPr>
      <w:r w:rsidRPr="00047B96">
        <w:rPr>
          <w:rFonts w:ascii="Calibri" w:eastAsia="Calibri" w:hAnsi="Calibri" w:cs="Times New Roman"/>
          <w:b/>
          <w:color w:val="auto"/>
          <w:sz w:val="24"/>
          <w:szCs w:val="24"/>
          <w:lang w:eastAsia="x-none"/>
        </w:rPr>
        <w:t>OCST:</w:t>
      </w:r>
      <w:r w:rsidRPr="00047B96">
        <w:rPr>
          <w:rFonts w:ascii="Calibri" w:eastAsia="Calibri" w:hAnsi="Calibri" w:cs="Times New Roman"/>
          <w:color w:val="auto"/>
          <w:sz w:val="24"/>
          <w:szCs w:val="24"/>
          <w:lang w:eastAsia="x-none"/>
        </w:rPr>
        <w:t xml:space="preserve"> (</w:t>
      </w:r>
      <w:r w:rsidRPr="00047B96">
        <w:rPr>
          <w:rFonts w:ascii="Calibri" w:hAnsi="Calibri" w:cs="Times New Roman"/>
          <w:color w:val="auto"/>
          <w:sz w:val="24"/>
          <w:szCs w:val="24"/>
        </w:rPr>
        <w:t xml:space="preserve">Organizzazione Centro Sud Trapianti) </w:t>
      </w:r>
      <w:r w:rsidRPr="00047B96">
        <w:rPr>
          <w:rFonts w:ascii="Calibri" w:eastAsia="Calibri" w:hAnsi="Calibri" w:cs="Times New Roman"/>
          <w:color w:val="auto"/>
          <w:sz w:val="24"/>
          <w:szCs w:val="24"/>
          <w:lang w:eastAsia="x-none"/>
        </w:rPr>
        <w:t xml:space="preserve">Centro Interregionale di riferimento per i trapianti istituito nel </w:t>
      </w:r>
      <w:r w:rsidRPr="00047B96">
        <w:rPr>
          <w:rFonts w:ascii="Calibri" w:eastAsia="Calibri" w:hAnsi="Calibri" w:cs="Times New Roman"/>
          <w:color w:val="auto"/>
          <w:sz w:val="24"/>
          <w:szCs w:val="24"/>
          <w:u w:val="single"/>
          <w:lang w:eastAsia="x-none"/>
        </w:rPr>
        <w:t>1998</w:t>
      </w:r>
      <w:r w:rsidRPr="00047B96">
        <w:rPr>
          <w:rFonts w:ascii="Calibri" w:eastAsia="Calibri" w:hAnsi="Calibri" w:cs="Times New Roman"/>
          <w:color w:val="auto"/>
          <w:sz w:val="24"/>
          <w:szCs w:val="24"/>
          <w:lang w:eastAsia="x-none"/>
        </w:rPr>
        <w:t xml:space="preserve"> con sede a Roma; comprendeva </w:t>
      </w:r>
      <w:r w:rsidRPr="00047B96">
        <w:rPr>
          <w:rFonts w:ascii="Calibri" w:eastAsia="Calibri" w:hAnsi="Calibri" w:cs="Times New Roman"/>
          <w:bCs/>
          <w:color w:val="auto"/>
          <w:sz w:val="24"/>
          <w:szCs w:val="24"/>
          <w:lang w:eastAsia="x-none"/>
        </w:rPr>
        <w:t xml:space="preserve">Abruzzo-Molise, Basilicata, Calabria, Campania, Lazio. Molise, Sardegna, Sicilia e Umbria. </w:t>
      </w:r>
    </w:p>
    <w:p w14:paraId="4DCD142E" w14:textId="77777777" w:rsidR="00047B96" w:rsidRPr="00047B96" w:rsidRDefault="00047B96" w:rsidP="00047B96">
      <w:pPr>
        <w:keepLines/>
        <w:widowControl w:val="0"/>
        <w:autoSpaceDE/>
        <w:autoSpaceDN/>
        <w:adjustRightInd/>
        <w:spacing w:before="120" w:after="120" w:line="280" w:lineRule="atLeast"/>
        <w:rPr>
          <w:rFonts w:ascii="Calibri" w:eastAsia="Calibri" w:hAnsi="Calibri" w:cs="Times New Roman"/>
          <w:color w:val="auto"/>
          <w:sz w:val="24"/>
          <w:szCs w:val="24"/>
          <w:lang w:eastAsia="x-none"/>
        </w:rPr>
      </w:pPr>
      <w:r w:rsidRPr="00047B96">
        <w:rPr>
          <w:rFonts w:ascii="Calibri" w:eastAsia="Calibri" w:hAnsi="Calibri" w:cs="Times New Roman"/>
          <w:b/>
          <w:color w:val="auto"/>
          <w:sz w:val="24"/>
          <w:szCs w:val="24"/>
          <w:lang w:eastAsia="x-none"/>
        </w:rPr>
        <w:t>Donatore HB:</w:t>
      </w:r>
      <w:r w:rsidRPr="00047B96">
        <w:rPr>
          <w:rFonts w:ascii="Calibri" w:eastAsia="Calibri" w:hAnsi="Calibri" w:cs="Times New Roman"/>
          <w:color w:val="auto"/>
          <w:sz w:val="24"/>
          <w:szCs w:val="24"/>
          <w:lang w:eastAsia="x-none"/>
        </w:rPr>
        <w:t xml:space="preserve"> (donatore Heart Beating) donatore a cuore battente, con morte cerebrale</w:t>
      </w:r>
    </w:p>
    <w:p w14:paraId="4F8C040C" w14:textId="77777777" w:rsidR="00047B96" w:rsidRPr="00047B96" w:rsidRDefault="00047B96" w:rsidP="00047B96">
      <w:pPr>
        <w:keepLines/>
        <w:widowControl w:val="0"/>
        <w:autoSpaceDE/>
        <w:autoSpaceDN/>
        <w:adjustRightInd/>
        <w:spacing w:before="120" w:after="120" w:line="280" w:lineRule="atLeast"/>
        <w:rPr>
          <w:rFonts w:ascii="Calibri" w:eastAsia="Calibri" w:hAnsi="Calibri" w:cs="Times New Roman"/>
          <w:color w:val="auto"/>
          <w:sz w:val="24"/>
          <w:szCs w:val="24"/>
          <w:lang w:eastAsia="x-none"/>
        </w:rPr>
      </w:pPr>
      <w:r w:rsidRPr="00047B96">
        <w:rPr>
          <w:rFonts w:ascii="Calibri" w:eastAsia="Calibri" w:hAnsi="Calibri" w:cs="Times New Roman"/>
          <w:b/>
          <w:color w:val="auto"/>
          <w:sz w:val="24"/>
          <w:szCs w:val="24"/>
          <w:lang w:eastAsia="x-none"/>
        </w:rPr>
        <w:t>Donatore NHB:</w:t>
      </w:r>
      <w:r w:rsidRPr="00047B96">
        <w:rPr>
          <w:rFonts w:ascii="Calibri" w:eastAsia="Calibri" w:hAnsi="Calibri" w:cs="Times New Roman"/>
          <w:color w:val="auto"/>
          <w:sz w:val="24"/>
          <w:szCs w:val="24"/>
          <w:lang w:eastAsia="x-none"/>
        </w:rPr>
        <w:t xml:space="preserve"> (donatore Non Heart Beating) donatore a cuore fermo o cadavere</w:t>
      </w:r>
    </w:p>
    <w:p w14:paraId="49842A4F" w14:textId="77777777" w:rsidR="00047B96" w:rsidRPr="00047B96" w:rsidRDefault="00047B96" w:rsidP="00047B96">
      <w:pPr>
        <w:keepLines/>
        <w:widowControl w:val="0"/>
        <w:autoSpaceDE/>
        <w:autoSpaceDN/>
        <w:adjustRightInd/>
        <w:spacing w:before="120" w:after="120" w:line="280" w:lineRule="atLeast"/>
        <w:rPr>
          <w:rFonts w:ascii="Calibri" w:eastAsia="Calibri" w:hAnsi="Calibri" w:cs="Times New Roman"/>
          <w:color w:val="auto"/>
          <w:sz w:val="24"/>
          <w:szCs w:val="24"/>
          <w:lang w:eastAsia="x-none"/>
        </w:rPr>
      </w:pPr>
      <w:r w:rsidRPr="00047B96">
        <w:rPr>
          <w:rFonts w:ascii="Calibri" w:eastAsia="Calibri" w:hAnsi="Calibri" w:cs="Times New Roman"/>
          <w:b/>
          <w:color w:val="auto"/>
          <w:sz w:val="24"/>
          <w:szCs w:val="24"/>
          <w:lang w:eastAsia="x-none"/>
        </w:rPr>
        <w:t>Donatore VIV:</w:t>
      </w:r>
      <w:r w:rsidRPr="00047B96">
        <w:rPr>
          <w:rFonts w:ascii="Calibri" w:eastAsia="Calibri" w:hAnsi="Calibri" w:cs="Times New Roman"/>
          <w:color w:val="auto"/>
          <w:sz w:val="24"/>
          <w:szCs w:val="24"/>
          <w:lang w:eastAsia="x-none"/>
        </w:rPr>
        <w:t xml:space="preserve"> (donatore VIVente) </w:t>
      </w:r>
    </w:p>
    <w:p w14:paraId="6E57EC64" w14:textId="371563F7" w:rsidR="00047B96" w:rsidRDefault="00047B96" w:rsidP="00047B96">
      <w:pPr>
        <w:keepLines/>
        <w:widowControl w:val="0"/>
        <w:autoSpaceDE/>
        <w:autoSpaceDN/>
        <w:adjustRightInd/>
        <w:spacing w:before="120" w:after="120" w:line="280" w:lineRule="atLeast"/>
        <w:rPr>
          <w:rFonts w:ascii="Calibri" w:hAnsi="Calibri" w:cs="Times New Roman"/>
          <w:color w:val="auto"/>
          <w:sz w:val="24"/>
          <w:szCs w:val="24"/>
        </w:rPr>
      </w:pPr>
      <w:bookmarkStart w:id="3" w:name="_Hlk146099849"/>
      <w:r w:rsidRPr="00047B96">
        <w:rPr>
          <w:rFonts w:ascii="Calibri" w:eastAsia="Calibri" w:hAnsi="Calibri" w:cs="Times New Roman"/>
          <w:b/>
          <w:color w:val="auto"/>
          <w:sz w:val="24"/>
          <w:szCs w:val="24"/>
          <w:lang w:eastAsia="x-none"/>
        </w:rPr>
        <w:t>MELD</w:t>
      </w:r>
      <w:r w:rsidRPr="00047B96">
        <w:rPr>
          <w:rFonts w:ascii="Calibri" w:eastAsia="Calibri" w:hAnsi="Calibri" w:cs="Times New Roman"/>
          <w:color w:val="auto"/>
          <w:sz w:val="24"/>
          <w:szCs w:val="24"/>
          <w:lang w:eastAsia="x-none"/>
        </w:rPr>
        <w:t xml:space="preserve">: </w:t>
      </w:r>
      <w:bookmarkEnd w:id="3"/>
      <w:r w:rsidRPr="00047B96">
        <w:rPr>
          <w:rFonts w:ascii="Calibri" w:eastAsia="Calibri" w:hAnsi="Calibri" w:cs="Times New Roman"/>
          <w:color w:val="auto"/>
          <w:sz w:val="24"/>
          <w:szCs w:val="24"/>
        </w:rPr>
        <w:t>(</w:t>
      </w:r>
      <w:r w:rsidRPr="00047B96">
        <w:rPr>
          <w:rFonts w:ascii="Calibri" w:hAnsi="Calibri" w:cs="Times New Roman"/>
          <w:color w:val="auto"/>
          <w:sz w:val="24"/>
          <w:szCs w:val="24"/>
        </w:rPr>
        <w:t>M</w:t>
      </w:r>
      <w:r w:rsidR="00804EB1">
        <w:rPr>
          <w:rFonts w:ascii="Calibri" w:hAnsi="Calibri" w:cs="Times New Roman"/>
          <w:color w:val="auto"/>
          <w:sz w:val="24"/>
          <w:szCs w:val="24"/>
        </w:rPr>
        <w:t>odel for</w:t>
      </w:r>
      <w:r w:rsidRPr="00047B96">
        <w:rPr>
          <w:rFonts w:ascii="Calibri" w:hAnsi="Calibri" w:cs="Times New Roman"/>
          <w:color w:val="auto"/>
          <w:sz w:val="24"/>
          <w:szCs w:val="24"/>
        </w:rPr>
        <w:t xml:space="preserve"> End stage Liver Disease) particolare sistema a punteggio per valutare la sopravvivenza dei pazienti con insufficienza epatica terminale.</w:t>
      </w:r>
    </w:p>
    <w:p w14:paraId="0B6FDFC7" w14:textId="5AC050A6" w:rsidR="00A47F15" w:rsidRPr="00047B96" w:rsidRDefault="00A47F15" w:rsidP="00047B96">
      <w:pPr>
        <w:keepLines/>
        <w:widowControl w:val="0"/>
        <w:autoSpaceDE/>
        <w:autoSpaceDN/>
        <w:adjustRightInd/>
        <w:spacing w:before="120" w:after="120" w:line="280" w:lineRule="atLeast"/>
        <w:rPr>
          <w:rFonts w:ascii="Calibri" w:hAnsi="Calibri" w:cs="Times New Roman"/>
          <w:color w:val="auto"/>
          <w:sz w:val="24"/>
          <w:szCs w:val="24"/>
          <w:lang w:val="en-GB"/>
        </w:rPr>
      </w:pPr>
      <w:r w:rsidRPr="00A47F15">
        <w:rPr>
          <w:rFonts w:ascii="Calibri" w:hAnsi="Calibri" w:cs="Times New Roman"/>
          <w:b/>
          <w:bCs/>
          <w:color w:val="auto"/>
          <w:sz w:val="24"/>
          <w:szCs w:val="24"/>
          <w:lang w:val="en-GB"/>
        </w:rPr>
        <w:t>PELD:</w:t>
      </w:r>
      <w:r w:rsidRPr="00A47F15">
        <w:rPr>
          <w:rFonts w:ascii="Calibri" w:hAnsi="Calibri" w:cs="Times New Roman"/>
          <w:color w:val="auto"/>
          <w:sz w:val="24"/>
          <w:szCs w:val="24"/>
          <w:lang w:val="en-GB"/>
        </w:rPr>
        <w:t xml:space="preserve"> </w:t>
      </w:r>
      <w:r>
        <w:rPr>
          <w:rFonts w:ascii="Calibri" w:hAnsi="Calibri" w:cs="Times New Roman"/>
          <w:color w:val="auto"/>
          <w:sz w:val="24"/>
          <w:szCs w:val="24"/>
          <w:lang w:val="en-GB"/>
        </w:rPr>
        <w:t>P</w:t>
      </w:r>
      <w:r w:rsidRPr="00A47F15">
        <w:rPr>
          <w:rFonts w:ascii="Calibri" w:hAnsi="Calibri" w:cs="Times New Roman"/>
          <w:color w:val="auto"/>
          <w:sz w:val="24"/>
          <w:szCs w:val="24"/>
          <w:lang w:val="en-GB"/>
        </w:rPr>
        <w:t xml:space="preserve">ediatric </w:t>
      </w:r>
      <w:r>
        <w:rPr>
          <w:rFonts w:ascii="Calibri" w:hAnsi="Calibri" w:cs="Times New Roman"/>
          <w:color w:val="auto"/>
          <w:sz w:val="24"/>
          <w:szCs w:val="24"/>
          <w:lang w:val="en-GB"/>
        </w:rPr>
        <w:t>E</w:t>
      </w:r>
      <w:r w:rsidRPr="00A47F15">
        <w:rPr>
          <w:rFonts w:ascii="Calibri" w:hAnsi="Calibri" w:cs="Times New Roman"/>
          <w:color w:val="auto"/>
          <w:sz w:val="24"/>
          <w:szCs w:val="24"/>
          <w:lang w:val="en-GB"/>
        </w:rPr>
        <w:t>nd-</w:t>
      </w:r>
      <w:r>
        <w:rPr>
          <w:rFonts w:ascii="Calibri" w:hAnsi="Calibri" w:cs="Times New Roman"/>
          <w:color w:val="auto"/>
          <w:sz w:val="24"/>
          <w:szCs w:val="24"/>
          <w:lang w:val="en-GB"/>
        </w:rPr>
        <w:t>S</w:t>
      </w:r>
      <w:r w:rsidRPr="00A47F15">
        <w:rPr>
          <w:rFonts w:ascii="Calibri" w:hAnsi="Calibri" w:cs="Times New Roman"/>
          <w:color w:val="auto"/>
          <w:sz w:val="24"/>
          <w:szCs w:val="24"/>
          <w:lang w:val="en-GB"/>
        </w:rPr>
        <w:t xml:space="preserve">tage </w:t>
      </w:r>
      <w:r>
        <w:rPr>
          <w:rFonts w:ascii="Calibri" w:hAnsi="Calibri" w:cs="Times New Roman"/>
          <w:color w:val="auto"/>
          <w:sz w:val="24"/>
          <w:szCs w:val="24"/>
          <w:lang w:val="en-GB"/>
        </w:rPr>
        <w:t>L</w:t>
      </w:r>
      <w:r w:rsidRPr="00A47F15">
        <w:rPr>
          <w:rFonts w:ascii="Calibri" w:hAnsi="Calibri" w:cs="Times New Roman"/>
          <w:color w:val="auto"/>
          <w:sz w:val="24"/>
          <w:szCs w:val="24"/>
          <w:lang w:val="en-GB"/>
        </w:rPr>
        <w:t xml:space="preserve">iver </w:t>
      </w:r>
      <w:r>
        <w:rPr>
          <w:rFonts w:ascii="Calibri" w:hAnsi="Calibri" w:cs="Times New Roman"/>
          <w:color w:val="auto"/>
          <w:sz w:val="24"/>
          <w:szCs w:val="24"/>
          <w:lang w:val="en-GB"/>
        </w:rPr>
        <w:t>D</w:t>
      </w:r>
      <w:r w:rsidRPr="00A47F15">
        <w:rPr>
          <w:rFonts w:ascii="Calibri" w:hAnsi="Calibri" w:cs="Times New Roman"/>
          <w:color w:val="auto"/>
          <w:sz w:val="24"/>
          <w:szCs w:val="24"/>
          <w:lang w:val="en-GB"/>
        </w:rPr>
        <w:t>isease</w:t>
      </w:r>
    </w:p>
    <w:p w14:paraId="3E14B469" w14:textId="26EB41A3" w:rsidR="00047B96" w:rsidRDefault="00047B96" w:rsidP="00047B96">
      <w:pPr>
        <w:keepLines/>
        <w:widowControl w:val="0"/>
        <w:autoSpaceDE/>
        <w:autoSpaceDN/>
        <w:adjustRightInd/>
        <w:spacing w:before="120" w:after="120" w:line="280" w:lineRule="atLeast"/>
        <w:rPr>
          <w:rFonts w:ascii="Calibri" w:hAnsi="Calibri" w:cs="Times New Roman"/>
          <w:color w:val="auto"/>
          <w:sz w:val="24"/>
          <w:szCs w:val="24"/>
        </w:rPr>
      </w:pPr>
      <w:r w:rsidRPr="00047B96">
        <w:rPr>
          <w:rFonts w:ascii="Calibri" w:hAnsi="Calibri" w:cs="Times New Roman"/>
          <w:b/>
          <w:color w:val="auto"/>
          <w:sz w:val="24"/>
          <w:szCs w:val="24"/>
        </w:rPr>
        <w:t>SIT</w:t>
      </w:r>
      <w:r w:rsidRPr="00047B96">
        <w:rPr>
          <w:rFonts w:ascii="Calibri" w:hAnsi="Calibri" w:cs="Times New Roman"/>
          <w:color w:val="auto"/>
          <w:sz w:val="24"/>
          <w:szCs w:val="24"/>
        </w:rPr>
        <w:t>: (Sistema Informativo Trapianti) si occupa dell’informatizzazione delle attività della rete nazionale dei trapianti per garantire la tracciabilità e la trasparenza dell'intero processo di "donazione-prelievo-trapianto”</w:t>
      </w:r>
    </w:p>
    <w:p w14:paraId="6A26DA0D" w14:textId="3A869966" w:rsidR="00047B96" w:rsidRPr="00047B96" w:rsidRDefault="00047B96" w:rsidP="00047B96">
      <w:pPr>
        <w:autoSpaceDE/>
        <w:autoSpaceDN/>
        <w:adjustRightInd/>
        <w:spacing w:line="240" w:lineRule="auto"/>
        <w:jc w:val="left"/>
        <w:rPr>
          <w:rFonts w:ascii="Calibri" w:hAnsi="Calibri" w:cs="Times New Roman"/>
          <w:color w:val="auto"/>
          <w:sz w:val="24"/>
          <w:szCs w:val="24"/>
        </w:rPr>
      </w:pPr>
      <w:r>
        <w:rPr>
          <w:rFonts w:ascii="Calibri" w:hAnsi="Calibri" w:cs="Times New Roman"/>
          <w:color w:val="auto"/>
          <w:sz w:val="24"/>
          <w:szCs w:val="24"/>
        </w:rPr>
        <w:br w:type="page"/>
      </w:r>
    </w:p>
    <w:p w14:paraId="76F0FA03" w14:textId="7EF0778A" w:rsidR="00035168" w:rsidRPr="00035168" w:rsidRDefault="00035168" w:rsidP="00C60936">
      <w:pPr>
        <w:pStyle w:val="Titolo1"/>
        <w:rPr>
          <w:u w:val="single"/>
        </w:rPr>
      </w:pPr>
      <w:r w:rsidRPr="00035168">
        <w:lastRenderedPageBreak/>
        <w:t>INTRODUZIONE</w:t>
      </w:r>
      <w:bookmarkEnd w:id="1"/>
    </w:p>
    <w:p w14:paraId="15B4406D" w14:textId="77777777" w:rsidR="00035168" w:rsidRPr="00035168" w:rsidRDefault="00035168" w:rsidP="00035168">
      <w:pPr>
        <w:autoSpaceDE/>
        <w:autoSpaceDN/>
        <w:adjustRightInd/>
        <w:spacing w:after="200" w:line="276" w:lineRule="auto"/>
        <w:jc w:val="left"/>
        <w:rPr>
          <w:rFonts w:ascii="Calibri" w:eastAsia="Calibri" w:hAnsi="Calibri" w:cs="Times New Roman"/>
          <w:color w:val="auto"/>
          <w:sz w:val="24"/>
          <w:szCs w:val="24"/>
          <w:lang w:eastAsia="en-US"/>
        </w:rPr>
      </w:pPr>
      <w:r w:rsidRPr="00035168">
        <w:rPr>
          <w:rFonts w:ascii="Calibri" w:eastAsia="Calibri" w:hAnsi="Calibri" w:cs="Times New Roman"/>
          <w:color w:val="auto"/>
          <w:sz w:val="24"/>
          <w:szCs w:val="24"/>
          <w:lang w:eastAsia="en-US"/>
        </w:rPr>
        <w:t xml:space="preserve">Il processo di donazione e trapianto di organi coinvolge numerose figure professionali, con diverse competenze e diverse sedi sparse sul territorio. </w:t>
      </w:r>
    </w:p>
    <w:p w14:paraId="3F184879" w14:textId="5B188158" w:rsidR="00035168" w:rsidRPr="00035168" w:rsidRDefault="00035168" w:rsidP="00035168">
      <w:pPr>
        <w:autoSpaceDE/>
        <w:autoSpaceDN/>
        <w:adjustRightInd/>
        <w:spacing w:after="200" w:line="276" w:lineRule="auto"/>
        <w:jc w:val="left"/>
        <w:rPr>
          <w:rFonts w:ascii="Calibri" w:eastAsia="Calibri" w:hAnsi="Calibri" w:cs="Times New Roman"/>
          <w:color w:val="auto"/>
          <w:sz w:val="24"/>
          <w:szCs w:val="24"/>
          <w:lang w:eastAsia="en-US"/>
        </w:rPr>
      </w:pPr>
      <w:r w:rsidRPr="00035168">
        <w:rPr>
          <w:rFonts w:ascii="Calibri" w:eastAsia="Calibri" w:hAnsi="Calibri" w:cs="Times New Roman"/>
          <w:color w:val="auto"/>
          <w:sz w:val="24"/>
          <w:szCs w:val="24"/>
          <w:lang w:eastAsia="en-US"/>
        </w:rPr>
        <w:t>Il sistema GEDON</w:t>
      </w:r>
      <w:r>
        <w:rPr>
          <w:rFonts w:ascii="Calibri" w:eastAsia="Calibri" w:hAnsi="Calibri" w:cs="Times New Roman"/>
          <w:color w:val="auto"/>
          <w:sz w:val="24"/>
          <w:szCs w:val="24"/>
          <w:lang w:eastAsia="en-US"/>
        </w:rPr>
        <w:t xml:space="preserve"> della Cooperativa E.D.P. La Traccia</w:t>
      </w:r>
      <w:r w:rsidRPr="00035168">
        <w:rPr>
          <w:rFonts w:ascii="Calibri" w:eastAsia="Calibri" w:hAnsi="Calibri" w:cs="Times New Roman"/>
          <w:color w:val="auto"/>
          <w:sz w:val="24"/>
          <w:szCs w:val="24"/>
          <w:lang w:eastAsia="en-US"/>
        </w:rPr>
        <w:t xml:space="preserve"> nasce nel 1999, in collaborazione con il Centro Regionale Trapianti del Lazio</w:t>
      </w:r>
      <w:r>
        <w:rPr>
          <w:rFonts w:ascii="Calibri" w:eastAsia="Calibri" w:hAnsi="Calibri" w:cs="Times New Roman"/>
          <w:color w:val="auto"/>
          <w:sz w:val="24"/>
          <w:szCs w:val="24"/>
          <w:lang w:eastAsia="en-US"/>
        </w:rPr>
        <w:t xml:space="preserve"> </w:t>
      </w:r>
      <w:r w:rsidRPr="00035168">
        <w:rPr>
          <w:rFonts w:ascii="Calibri" w:eastAsia="Calibri" w:hAnsi="Calibri" w:cs="Times New Roman"/>
          <w:color w:val="auto"/>
          <w:sz w:val="24"/>
          <w:szCs w:val="24"/>
          <w:lang w:eastAsia="en-US"/>
        </w:rPr>
        <w:t>(CRT</w:t>
      </w:r>
      <w:r>
        <w:rPr>
          <w:rFonts w:ascii="Calibri" w:eastAsia="Calibri" w:hAnsi="Calibri" w:cs="Times New Roman"/>
          <w:color w:val="auto"/>
          <w:sz w:val="24"/>
          <w:szCs w:val="24"/>
          <w:lang w:eastAsia="en-US"/>
        </w:rPr>
        <w:t>L</w:t>
      </w:r>
      <w:r w:rsidRPr="00035168">
        <w:rPr>
          <w:rFonts w:ascii="Calibri" w:eastAsia="Calibri" w:hAnsi="Calibri" w:cs="Times New Roman"/>
          <w:color w:val="auto"/>
          <w:sz w:val="24"/>
          <w:szCs w:val="24"/>
          <w:lang w:eastAsia="en-US"/>
        </w:rPr>
        <w:t>), per fornire uno strumento telematico per la gestione dei dati clinici di un potenziale donatore. L’applicativo, in ambiente web, si pone l’obiettivo di favorire la condivisione in tempo reale dei dati relativi ad ogni processo di donazione, mettendo in collegamento tutti i centri di donazione con il Centro Regionale Trapianti.</w:t>
      </w:r>
    </w:p>
    <w:p w14:paraId="21A1309C" w14:textId="0D558816" w:rsidR="00035168" w:rsidRPr="00035168" w:rsidRDefault="00035168" w:rsidP="00035168">
      <w:pPr>
        <w:spacing w:line="276" w:lineRule="auto"/>
        <w:jc w:val="left"/>
        <w:rPr>
          <w:rFonts w:ascii="Calibri" w:eastAsia="Calibri" w:hAnsi="Calibri" w:cs="Times New Roman"/>
          <w:color w:val="auto"/>
          <w:sz w:val="24"/>
          <w:szCs w:val="24"/>
          <w:lang w:eastAsia="en-US"/>
        </w:rPr>
      </w:pPr>
      <w:r w:rsidRPr="00035168">
        <w:rPr>
          <w:rFonts w:ascii="Calibri" w:eastAsia="Calibri" w:hAnsi="Calibri" w:cs="Times New Roman"/>
          <w:color w:val="auto"/>
          <w:sz w:val="24"/>
          <w:szCs w:val="24"/>
          <w:lang w:eastAsia="en-US"/>
        </w:rPr>
        <w:t>L’applicativo</w:t>
      </w:r>
      <w:r w:rsidR="00400142">
        <w:rPr>
          <w:rFonts w:ascii="Calibri" w:eastAsia="Calibri" w:hAnsi="Calibri" w:cs="Times New Roman"/>
          <w:color w:val="auto"/>
          <w:sz w:val="24"/>
          <w:szCs w:val="24"/>
          <w:lang w:eastAsia="en-US"/>
        </w:rPr>
        <w:t xml:space="preserve"> GEDON</w:t>
      </w:r>
      <w:r w:rsidRPr="00035168">
        <w:rPr>
          <w:rFonts w:ascii="Calibri" w:eastAsia="Calibri" w:hAnsi="Calibri" w:cs="Times New Roman"/>
          <w:color w:val="auto"/>
          <w:sz w:val="24"/>
          <w:szCs w:val="24"/>
          <w:lang w:eastAsia="en-US"/>
        </w:rPr>
        <w:t xml:space="preserve">, insieme al </w:t>
      </w:r>
      <w:r w:rsidR="0026327E">
        <w:rPr>
          <w:rFonts w:ascii="Calibri" w:eastAsia="Calibri" w:hAnsi="Calibri" w:cs="Times New Roman"/>
          <w:color w:val="auto"/>
          <w:sz w:val="24"/>
          <w:szCs w:val="24"/>
          <w:lang w:eastAsia="en-US"/>
        </w:rPr>
        <w:t>software</w:t>
      </w:r>
      <w:r w:rsidRPr="00035168">
        <w:rPr>
          <w:rFonts w:ascii="Calibri" w:eastAsia="Calibri" w:hAnsi="Calibri" w:cs="Times New Roman"/>
          <w:color w:val="auto"/>
          <w:sz w:val="24"/>
          <w:szCs w:val="24"/>
          <w:lang w:eastAsia="en-US"/>
        </w:rPr>
        <w:t xml:space="preserve"> LURTO </w:t>
      </w:r>
      <w:r w:rsidR="00400142">
        <w:rPr>
          <w:rFonts w:ascii="Calibri" w:eastAsia="Calibri" w:hAnsi="Calibri" w:cs="Times New Roman"/>
          <w:color w:val="auto"/>
          <w:sz w:val="24"/>
          <w:szCs w:val="24"/>
          <w:lang w:eastAsia="en-US"/>
        </w:rPr>
        <w:t xml:space="preserve">anche questo sviluppato </w:t>
      </w:r>
      <w:r w:rsidR="0026327E">
        <w:rPr>
          <w:rFonts w:ascii="Calibri" w:eastAsia="Calibri" w:hAnsi="Calibri" w:cs="Times New Roman"/>
          <w:color w:val="auto"/>
          <w:sz w:val="24"/>
          <w:szCs w:val="24"/>
          <w:lang w:eastAsia="en-US"/>
        </w:rPr>
        <w:t>d</w:t>
      </w:r>
      <w:r w:rsidR="00400142">
        <w:rPr>
          <w:rFonts w:ascii="Calibri" w:eastAsia="Calibri" w:hAnsi="Calibri" w:cs="Times New Roman"/>
          <w:color w:val="auto"/>
          <w:sz w:val="24"/>
          <w:szCs w:val="24"/>
          <w:lang w:eastAsia="en-US"/>
        </w:rPr>
        <w:t>a</w:t>
      </w:r>
      <w:r w:rsidR="0026327E">
        <w:rPr>
          <w:rFonts w:ascii="Calibri" w:eastAsia="Calibri" w:hAnsi="Calibri" w:cs="Times New Roman"/>
          <w:color w:val="auto"/>
          <w:sz w:val="24"/>
          <w:szCs w:val="24"/>
          <w:lang w:eastAsia="en-US"/>
        </w:rPr>
        <w:t xml:space="preserve">lla Cooperativa E.D.P. La Traccia </w:t>
      </w:r>
      <w:r w:rsidRPr="00035168">
        <w:rPr>
          <w:rFonts w:ascii="Calibri" w:eastAsia="Calibri" w:hAnsi="Calibri" w:cs="Times New Roman"/>
          <w:color w:val="auto"/>
          <w:sz w:val="24"/>
          <w:szCs w:val="24"/>
          <w:lang w:eastAsia="en-US"/>
        </w:rPr>
        <w:t>per la gestione delle liste d’attesa, è stato condiviso tra tutti i CRT afferenti all’Organizzazione Centro Sud Trapianti (OCST</w:t>
      </w:r>
      <w:r w:rsidR="00400142">
        <w:rPr>
          <w:rFonts w:ascii="Calibri" w:eastAsia="Calibri" w:hAnsi="Calibri" w:cs="Times New Roman"/>
          <w:color w:val="auto"/>
          <w:sz w:val="24"/>
          <w:szCs w:val="24"/>
          <w:lang w:eastAsia="en-US"/>
        </w:rPr>
        <w:t>)</w:t>
      </w:r>
      <w:r w:rsidRPr="00035168">
        <w:rPr>
          <w:rFonts w:ascii="Calibri" w:eastAsia="Calibri" w:hAnsi="Calibri" w:cs="Times New Roman"/>
          <w:color w:val="auto"/>
          <w:sz w:val="24"/>
          <w:szCs w:val="24"/>
          <w:lang w:eastAsia="en-US"/>
        </w:rPr>
        <w:t xml:space="preserve">, realizzando di fatto una rete informatica per l’Organizzazione. In questo modo è stato possibile ridurre i tempi e gli eventuali problemi di errata trascrizione e/o interpretazione delle informazioni con un conseguente miglioramento del livello di sicurezza dei dati sensibili e clinici necessari per l’allocazione degli organi.  </w:t>
      </w:r>
    </w:p>
    <w:p w14:paraId="3FD2A4AB" w14:textId="77777777" w:rsidR="00035168" w:rsidRDefault="00035168" w:rsidP="00035168">
      <w:pPr>
        <w:spacing w:line="240" w:lineRule="auto"/>
        <w:jc w:val="left"/>
        <w:rPr>
          <w:rFonts w:ascii="Calibri" w:eastAsia="Calibri" w:hAnsi="Calibri" w:cs="Times New Roman"/>
          <w:color w:val="auto"/>
          <w:sz w:val="24"/>
          <w:szCs w:val="24"/>
          <w:lang w:eastAsia="en-US"/>
        </w:rPr>
      </w:pPr>
    </w:p>
    <w:p w14:paraId="4E0700F7" w14:textId="511E62B1" w:rsidR="00400142" w:rsidRPr="00035168" w:rsidRDefault="00400142" w:rsidP="00400142">
      <w:pPr>
        <w:pStyle w:val="Default"/>
        <w:jc w:val="both"/>
        <w:rPr>
          <w:rFonts w:ascii="Calibri" w:hAnsi="Calibri" w:cs="Times New Roman"/>
          <w:color w:val="auto"/>
        </w:rPr>
      </w:pPr>
      <w:r w:rsidRPr="00035168">
        <w:rPr>
          <w:rFonts w:ascii="Calibri" w:hAnsi="Calibri" w:cs="Times New Roman"/>
          <w:color w:val="auto"/>
        </w:rPr>
        <w:t xml:space="preserve">Il Centro Regionale Trapianti della Regione Lazio si avvale di </w:t>
      </w:r>
      <w:r>
        <w:rPr>
          <w:rFonts w:ascii="Calibri" w:hAnsi="Calibri" w:cs="Times New Roman"/>
          <w:color w:val="auto"/>
        </w:rPr>
        <w:t xml:space="preserve">questi </w:t>
      </w:r>
      <w:r w:rsidRPr="00035168">
        <w:rPr>
          <w:rFonts w:ascii="Calibri" w:hAnsi="Calibri" w:cs="Times New Roman"/>
          <w:color w:val="auto"/>
        </w:rPr>
        <w:t>sistemi software come supporto al coordinamento delle attività di donazione, allocazione e trapianto sul territorio regionale, in particolare utilizza:</w:t>
      </w:r>
    </w:p>
    <w:p w14:paraId="7DBCD88C" w14:textId="77777777" w:rsidR="00400142" w:rsidRPr="00035168" w:rsidRDefault="00400142" w:rsidP="00400142">
      <w:pPr>
        <w:pStyle w:val="Default"/>
        <w:jc w:val="both"/>
        <w:rPr>
          <w:rFonts w:ascii="Calibri" w:hAnsi="Calibri" w:cs="Times New Roman"/>
          <w:color w:val="auto"/>
        </w:rPr>
      </w:pPr>
    </w:p>
    <w:p w14:paraId="50CC6460" w14:textId="3CE26AB4" w:rsidR="00400142" w:rsidRPr="00035168" w:rsidRDefault="00400142" w:rsidP="004126E5">
      <w:pPr>
        <w:pStyle w:val="Default"/>
        <w:numPr>
          <w:ilvl w:val="0"/>
          <w:numId w:val="7"/>
        </w:numPr>
        <w:jc w:val="both"/>
        <w:rPr>
          <w:rFonts w:ascii="Calibri" w:hAnsi="Calibri" w:cs="Times New Roman"/>
          <w:color w:val="auto"/>
        </w:rPr>
      </w:pPr>
      <w:r w:rsidRPr="00035168">
        <w:rPr>
          <w:rFonts w:ascii="Calibri" w:hAnsi="Calibri" w:cs="Times New Roman"/>
          <w:color w:val="auto"/>
        </w:rPr>
        <w:t>Il sistema LURTO per svolgere le funzioni di raccolta dei dati dei pazienti in lista di attesa, di controllo sui test immunologici e di selezione dei riceventi più idonei per gli organi disponibili.</w:t>
      </w:r>
    </w:p>
    <w:p w14:paraId="4C3397E8" w14:textId="77777777" w:rsidR="00400142" w:rsidRPr="00035168" w:rsidRDefault="00400142" w:rsidP="00400142">
      <w:pPr>
        <w:pStyle w:val="Default"/>
        <w:ind w:left="720"/>
        <w:jc w:val="both"/>
        <w:rPr>
          <w:rFonts w:ascii="Calibri" w:hAnsi="Calibri" w:cs="Times New Roman"/>
          <w:color w:val="auto"/>
        </w:rPr>
      </w:pPr>
    </w:p>
    <w:p w14:paraId="42A8CA7B" w14:textId="15BD1352" w:rsidR="00400142" w:rsidRPr="00400142" w:rsidRDefault="00400142" w:rsidP="004126E5">
      <w:pPr>
        <w:pStyle w:val="Default"/>
        <w:numPr>
          <w:ilvl w:val="0"/>
          <w:numId w:val="7"/>
        </w:numPr>
        <w:rPr>
          <w:rFonts w:ascii="Calibri" w:eastAsia="Calibri" w:hAnsi="Calibri" w:cs="Times New Roman"/>
          <w:color w:val="auto"/>
          <w:lang w:eastAsia="en-US"/>
        </w:rPr>
      </w:pPr>
      <w:r w:rsidRPr="00400142">
        <w:rPr>
          <w:rFonts w:ascii="Calibri" w:hAnsi="Calibri" w:cs="Times New Roman"/>
          <w:color w:val="auto"/>
        </w:rPr>
        <w:t xml:space="preserve">Il sistema GEDON per la gestione dei potenziali donatori mediante i diversi moduli </w:t>
      </w:r>
      <w:r>
        <w:rPr>
          <w:rFonts w:ascii="Calibri" w:hAnsi="Calibri" w:cs="Times New Roman"/>
          <w:color w:val="auto"/>
        </w:rPr>
        <w:t>che lo compongono</w:t>
      </w:r>
    </w:p>
    <w:p w14:paraId="7375572F" w14:textId="77777777" w:rsidR="00400142" w:rsidRPr="00035168" w:rsidRDefault="00400142" w:rsidP="00400142">
      <w:pPr>
        <w:pStyle w:val="Default"/>
        <w:rPr>
          <w:rFonts w:ascii="Calibri" w:eastAsia="Calibri" w:hAnsi="Calibri" w:cs="Times New Roman"/>
          <w:color w:val="auto"/>
          <w:lang w:eastAsia="en-US"/>
        </w:rPr>
      </w:pPr>
    </w:p>
    <w:p w14:paraId="2767E142" w14:textId="498BFE73" w:rsidR="00035168" w:rsidRPr="00035168" w:rsidRDefault="00035168" w:rsidP="004126E5">
      <w:pPr>
        <w:numPr>
          <w:ilvl w:val="0"/>
          <w:numId w:val="6"/>
        </w:numPr>
        <w:autoSpaceDE/>
        <w:autoSpaceDN/>
        <w:adjustRightInd/>
        <w:spacing w:after="200" w:line="276" w:lineRule="auto"/>
        <w:jc w:val="left"/>
        <w:rPr>
          <w:rFonts w:ascii="Calibri" w:eastAsia="Calibri" w:hAnsi="Calibri" w:cs="Times New Roman"/>
          <w:color w:val="auto"/>
          <w:sz w:val="24"/>
          <w:szCs w:val="24"/>
          <w:lang w:eastAsia="x-none"/>
        </w:rPr>
      </w:pPr>
      <w:r w:rsidRPr="00035168">
        <w:rPr>
          <w:rFonts w:ascii="Calibri" w:eastAsia="Calibri" w:hAnsi="Calibri" w:cs="Times New Roman"/>
          <w:b/>
          <w:color w:val="auto"/>
          <w:sz w:val="24"/>
          <w:szCs w:val="24"/>
          <w:lang w:eastAsia="x-none"/>
        </w:rPr>
        <w:t>GEDON organi</w:t>
      </w:r>
      <w:r w:rsidRPr="00035168">
        <w:rPr>
          <w:rFonts w:ascii="Calibri" w:eastAsia="Calibri" w:hAnsi="Calibri" w:cs="Times New Roman"/>
          <w:color w:val="auto"/>
          <w:sz w:val="24"/>
          <w:szCs w:val="24"/>
          <w:lang w:eastAsia="x-none"/>
        </w:rPr>
        <w:t xml:space="preserve"> per i potenziali donatori di organo</w:t>
      </w:r>
      <w:r w:rsidR="00400142">
        <w:rPr>
          <w:rFonts w:ascii="Calibri" w:eastAsia="Calibri" w:hAnsi="Calibri" w:cs="Times New Roman"/>
          <w:color w:val="auto"/>
          <w:sz w:val="24"/>
          <w:szCs w:val="24"/>
          <w:lang w:eastAsia="x-none"/>
        </w:rPr>
        <w:t xml:space="preserve"> </w:t>
      </w:r>
    </w:p>
    <w:p w14:paraId="57397858" w14:textId="77777777" w:rsidR="00035168" w:rsidRPr="00035168" w:rsidRDefault="00035168" w:rsidP="004126E5">
      <w:pPr>
        <w:numPr>
          <w:ilvl w:val="0"/>
          <w:numId w:val="6"/>
        </w:numPr>
        <w:autoSpaceDE/>
        <w:autoSpaceDN/>
        <w:adjustRightInd/>
        <w:spacing w:after="200" w:line="276" w:lineRule="auto"/>
        <w:jc w:val="left"/>
        <w:rPr>
          <w:rFonts w:ascii="Calibri" w:eastAsia="Calibri" w:hAnsi="Calibri" w:cs="Times New Roman"/>
          <w:color w:val="auto"/>
          <w:sz w:val="24"/>
          <w:szCs w:val="24"/>
          <w:lang w:eastAsia="x-none"/>
        </w:rPr>
      </w:pPr>
      <w:r w:rsidRPr="00035168">
        <w:rPr>
          <w:rFonts w:ascii="Calibri" w:eastAsia="Calibri" w:hAnsi="Calibri" w:cs="Times New Roman"/>
          <w:b/>
          <w:color w:val="auto"/>
          <w:sz w:val="24"/>
          <w:szCs w:val="24"/>
          <w:lang w:eastAsia="x-none"/>
        </w:rPr>
        <w:t>GEDON tessuti</w:t>
      </w:r>
      <w:r w:rsidRPr="00035168">
        <w:rPr>
          <w:rFonts w:ascii="Calibri" w:eastAsia="Calibri" w:hAnsi="Calibri" w:cs="Times New Roman"/>
          <w:color w:val="auto"/>
          <w:sz w:val="24"/>
          <w:szCs w:val="24"/>
          <w:lang w:eastAsia="x-none"/>
        </w:rPr>
        <w:t xml:space="preserve"> per le donazioni di tessuti (donatori HB, NHB o VIV)</w:t>
      </w:r>
    </w:p>
    <w:p w14:paraId="52CA99DD" w14:textId="77777777" w:rsidR="00035168" w:rsidRPr="00035168" w:rsidRDefault="00035168" w:rsidP="004126E5">
      <w:pPr>
        <w:numPr>
          <w:ilvl w:val="0"/>
          <w:numId w:val="6"/>
        </w:numPr>
        <w:autoSpaceDE/>
        <w:autoSpaceDN/>
        <w:adjustRightInd/>
        <w:spacing w:after="200" w:line="276" w:lineRule="auto"/>
        <w:jc w:val="left"/>
        <w:rPr>
          <w:rFonts w:ascii="Calibri" w:eastAsia="Calibri" w:hAnsi="Calibri" w:cs="Times New Roman"/>
          <w:b/>
          <w:color w:val="auto"/>
          <w:sz w:val="24"/>
          <w:szCs w:val="24"/>
          <w:lang w:eastAsia="x-none"/>
        </w:rPr>
      </w:pPr>
      <w:r w:rsidRPr="00035168">
        <w:rPr>
          <w:rFonts w:ascii="Calibri" w:eastAsia="Calibri" w:hAnsi="Calibri" w:cs="Times New Roman"/>
          <w:b/>
          <w:color w:val="auto"/>
          <w:sz w:val="24"/>
          <w:szCs w:val="24"/>
          <w:lang w:eastAsia="x-none"/>
        </w:rPr>
        <w:t xml:space="preserve">Registro cerebrolesi </w:t>
      </w:r>
      <w:r w:rsidRPr="00035168">
        <w:rPr>
          <w:rFonts w:ascii="Calibri" w:eastAsia="Calibri" w:hAnsi="Calibri" w:cs="Times New Roman"/>
          <w:color w:val="auto"/>
          <w:sz w:val="24"/>
          <w:szCs w:val="24"/>
          <w:lang w:eastAsia="x-none"/>
        </w:rPr>
        <w:t xml:space="preserve">finalizzato </w:t>
      </w:r>
      <w:r w:rsidRPr="00035168">
        <w:rPr>
          <w:rFonts w:ascii="Calibri" w:eastAsia="Calibri" w:hAnsi="Calibri" w:cs="Times New Roman"/>
          <w:color w:val="auto"/>
          <w:sz w:val="24"/>
          <w:szCs w:val="24"/>
          <w:lang w:eastAsia="en-US"/>
        </w:rPr>
        <w:t xml:space="preserve">all’epidemiologia clinica dei pazienti affetti da lesione cerebrale acuta in rianimazione </w:t>
      </w:r>
    </w:p>
    <w:p w14:paraId="417DA194" w14:textId="77777777" w:rsidR="00035168" w:rsidRPr="00607CD2" w:rsidRDefault="00035168" w:rsidP="004126E5">
      <w:pPr>
        <w:numPr>
          <w:ilvl w:val="0"/>
          <w:numId w:val="6"/>
        </w:numPr>
        <w:autoSpaceDE/>
        <w:autoSpaceDN/>
        <w:adjustRightInd/>
        <w:spacing w:after="200" w:line="276" w:lineRule="auto"/>
        <w:jc w:val="left"/>
        <w:rPr>
          <w:rFonts w:ascii="Calibri" w:eastAsia="Calibri" w:hAnsi="Calibri" w:cs="Times New Roman"/>
          <w:b/>
          <w:color w:val="auto"/>
          <w:sz w:val="24"/>
          <w:szCs w:val="24"/>
          <w:lang w:eastAsia="x-none"/>
        </w:rPr>
      </w:pPr>
      <w:r w:rsidRPr="00035168">
        <w:rPr>
          <w:rFonts w:ascii="Calibri" w:eastAsia="Calibri" w:hAnsi="Calibri" w:cs="Times New Roman"/>
          <w:b/>
          <w:color w:val="auto"/>
          <w:sz w:val="24"/>
          <w:szCs w:val="24"/>
          <w:lang w:eastAsia="x-none"/>
        </w:rPr>
        <w:t>Monitoraggio del Pronto Soccorso</w:t>
      </w:r>
      <w:r w:rsidRPr="00035168">
        <w:rPr>
          <w:rFonts w:ascii="Calibri" w:eastAsia="Calibri" w:hAnsi="Calibri" w:cs="Times New Roman"/>
          <w:color w:val="auto"/>
          <w:sz w:val="24"/>
          <w:szCs w:val="24"/>
          <w:lang w:eastAsia="x-none"/>
        </w:rPr>
        <w:t xml:space="preserve"> per la gestione del </w:t>
      </w:r>
      <w:r w:rsidRPr="00035168">
        <w:rPr>
          <w:rFonts w:ascii="Calibri" w:eastAsia="Calibri" w:hAnsi="Calibri" w:cs="Times New Roman"/>
          <w:color w:val="auto"/>
          <w:sz w:val="24"/>
          <w:szCs w:val="24"/>
          <w:lang w:eastAsia="en-US"/>
        </w:rPr>
        <w:t>ricovero di pazienti affetti da lesioni cerebrali che si concluderà con la morte (cardiaca o encefalica) del paziente</w:t>
      </w:r>
    </w:p>
    <w:p w14:paraId="430E15E2" w14:textId="77777777" w:rsidR="00607CD2" w:rsidRDefault="00607CD2" w:rsidP="00607CD2">
      <w:pPr>
        <w:autoSpaceDE/>
        <w:autoSpaceDN/>
        <w:adjustRightInd/>
        <w:spacing w:after="200" w:line="276" w:lineRule="auto"/>
        <w:jc w:val="left"/>
        <w:rPr>
          <w:rFonts w:ascii="Calibri" w:eastAsia="Calibri" w:hAnsi="Calibri" w:cs="Times New Roman"/>
          <w:b/>
          <w:color w:val="auto"/>
          <w:sz w:val="24"/>
          <w:szCs w:val="24"/>
          <w:lang w:eastAsia="x-none"/>
        </w:rPr>
      </w:pPr>
    </w:p>
    <w:p w14:paraId="3CC13266" w14:textId="086C9633" w:rsidR="00607CD2" w:rsidRPr="001B6EB8" w:rsidRDefault="00607CD2" w:rsidP="00607CD2">
      <w:pPr>
        <w:autoSpaceDE/>
        <w:autoSpaceDN/>
        <w:adjustRightInd/>
        <w:spacing w:after="200" w:line="276" w:lineRule="auto"/>
        <w:jc w:val="left"/>
        <w:rPr>
          <w:rFonts w:ascii="Calibri" w:eastAsia="Calibri" w:hAnsi="Calibri" w:cs="Times New Roman"/>
          <w:b/>
          <w:color w:val="auto"/>
          <w:sz w:val="24"/>
          <w:szCs w:val="24"/>
          <w:lang w:eastAsia="x-none"/>
        </w:rPr>
      </w:pPr>
      <w:r>
        <w:rPr>
          <w:rFonts w:ascii="Calibri" w:eastAsia="Calibri" w:hAnsi="Calibri" w:cs="Times New Roman"/>
          <w:b/>
          <w:color w:val="auto"/>
          <w:sz w:val="24"/>
          <w:szCs w:val="24"/>
          <w:lang w:eastAsia="x-none"/>
        </w:rPr>
        <w:t xml:space="preserve">Entrambi i sistemi sono presenti nel </w:t>
      </w:r>
      <w:r w:rsidRPr="00607CD2">
        <w:rPr>
          <w:rFonts w:ascii="Calibri" w:eastAsia="Calibri" w:hAnsi="Calibri" w:cs="Times New Roman"/>
          <w:b/>
          <w:color w:val="auto"/>
          <w:sz w:val="24"/>
          <w:szCs w:val="24"/>
          <w:lang w:eastAsia="x-none"/>
        </w:rPr>
        <w:t xml:space="preserve">marketplace </w:t>
      </w:r>
      <w:r>
        <w:rPr>
          <w:rFonts w:ascii="Calibri" w:eastAsia="Calibri" w:hAnsi="Calibri" w:cs="Times New Roman"/>
          <w:b/>
          <w:color w:val="auto"/>
          <w:sz w:val="24"/>
          <w:szCs w:val="24"/>
          <w:lang w:eastAsia="x-none"/>
        </w:rPr>
        <w:t xml:space="preserve">della </w:t>
      </w:r>
      <w:r w:rsidRPr="00607CD2">
        <w:rPr>
          <w:rFonts w:ascii="Calibri" w:eastAsia="Calibri" w:hAnsi="Calibri" w:cs="Times New Roman"/>
          <w:b/>
          <w:color w:val="auto"/>
          <w:sz w:val="24"/>
          <w:szCs w:val="24"/>
          <w:lang w:eastAsia="x-none"/>
        </w:rPr>
        <w:t>Agenzia per la Cybersicurezza Nazionale</w:t>
      </w:r>
      <w:r>
        <w:rPr>
          <w:rFonts w:ascii="Calibri" w:eastAsia="Calibri" w:hAnsi="Calibri" w:cs="Times New Roman"/>
          <w:b/>
          <w:color w:val="auto"/>
          <w:sz w:val="24"/>
          <w:szCs w:val="24"/>
          <w:lang w:eastAsia="x-none"/>
        </w:rPr>
        <w:t xml:space="preserve"> (</w:t>
      </w:r>
      <w:r w:rsidRPr="00607CD2">
        <w:rPr>
          <w:rFonts w:ascii="Calibri" w:eastAsia="Calibri" w:hAnsi="Calibri" w:cs="Times New Roman"/>
          <w:b/>
          <w:color w:val="auto"/>
          <w:sz w:val="24"/>
          <w:szCs w:val="24"/>
          <w:lang w:eastAsia="x-none"/>
        </w:rPr>
        <w:t>ACN</w:t>
      </w:r>
      <w:r>
        <w:rPr>
          <w:rFonts w:ascii="Calibri" w:eastAsia="Calibri" w:hAnsi="Calibri" w:cs="Times New Roman"/>
          <w:b/>
          <w:color w:val="auto"/>
          <w:sz w:val="24"/>
          <w:szCs w:val="24"/>
          <w:lang w:eastAsia="x-none"/>
        </w:rPr>
        <w:t>) come</w:t>
      </w:r>
      <w:r w:rsidRPr="00607CD2">
        <w:rPr>
          <w:rFonts w:ascii="Calibri" w:eastAsia="Calibri" w:hAnsi="Calibri" w:cs="Times New Roman"/>
          <w:b/>
          <w:color w:val="auto"/>
          <w:sz w:val="24"/>
          <w:szCs w:val="24"/>
          <w:lang w:eastAsia="x-none"/>
        </w:rPr>
        <w:t xml:space="preserve"> servizi Saas qualificati</w:t>
      </w:r>
      <w:r>
        <w:rPr>
          <w:rFonts w:ascii="Calibri" w:eastAsia="Calibri" w:hAnsi="Calibri" w:cs="Times New Roman"/>
          <w:b/>
          <w:color w:val="auto"/>
          <w:sz w:val="24"/>
          <w:szCs w:val="24"/>
          <w:lang w:eastAsia="x-none"/>
        </w:rPr>
        <w:t>.</w:t>
      </w:r>
    </w:p>
    <w:p w14:paraId="085B65AB" w14:textId="32D8AE68" w:rsidR="001B6EB8" w:rsidRPr="00035168" w:rsidRDefault="001B6EB8" w:rsidP="001B6EB8">
      <w:pPr>
        <w:autoSpaceDE/>
        <w:autoSpaceDN/>
        <w:adjustRightInd/>
        <w:spacing w:after="200" w:line="276" w:lineRule="auto"/>
        <w:jc w:val="left"/>
        <w:rPr>
          <w:rFonts w:ascii="Calibri" w:eastAsia="Calibri" w:hAnsi="Calibri" w:cs="Times New Roman"/>
          <w:b/>
          <w:color w:val="auto"/>
          <w:sz w:val="24"/>
          <w:szCs w:val="24"/>
          <w:lang w:eastAsia="x-none"/>
        </w:rPr>
      </w:pPr>
      <w:r>
        <w:rPr>
          <w:rFonts w:ascii="Calibri" w:eastAsia="Calibri" w:hAnsi="Calibri" w:cs="Times New Roman"/>
          <w:b/>
          <w:color w:val="auto"/>
          <w:sz w:val="24"/>
          <w:szCs w:val="24"/>
          <w:lang w:eastAsia="x-none"/>
        </w:rPr>
        <w:t>Vengono descritti di seguito le vari sedi operative messe in collegamento mediante i due sistemi e le caratteristiche funzionali dei moduli che compongono i software</w:t>
      </w:r>
    </w:p>
    <w:p w14:paraId="74F0C248" w14:textId="25525B08" w:rsidR="00A03079" w:rsidRDefault="00A03079">
      <w:pPr>
        <w:autoSpaceDE/>
        <w:autoSpaceDN/>
        <w:adjustRightInd/>
        <w:spacing w:line="240" w:lineRule="auto"/>
        <w:jc w:val="left"/>
        <w:rPr>
          <w:rFonts w:ascii="Calibri" w:hAnsi="Calibri" w:cs="Times New Roman"/>
          <w:color w:val="auto"/>
          <w:sz w:val="24"/>
          <w:szCs w:val="24"/>
          <w:u w:val="single"/>
        </w:rPr>
      </w:pPr>
      <w:r>
        <w:rPr>
          <w:rFonts w:ascii="Calibri" w:hAnsi="Calibri" w:cs="Times New Roman"/>
          <w:color w:val="auto"/>
          <w:u w:val="single"/>
        </w:rPr>
        <w:br w:type="page"/>
      </w:r>
    </w:p>
    <w:p w14:paraId="07C37900" w14:textId="31D46BD4" w:rsidR="00C60936" w:rsidRDefault="00C60936" w:rsidP="00C60936">
      <w:pPr>
        <w:pStyle w:val="Titolo2"/>
      </w:pPr>
      <w:r>
        <w:lastRenderedPageBreak/>
        <w:t>LURTO</w:t>
      </w:r>
      <w:r w:rsidR="001B6EB8">
        <w:t>: SEDI OPERATIVE</w:t>
      </w:r>
    </w:p>
    <w:p w14:paraId="08DF6072" w14:textId="02CAB83F" w:rsidR="0017087B" w:rsidRPr="00035168" w:rsidRDefault="00A10919" w:rsidP="00C60936">
      <w:pPr>
        <w:pStyle w:val="Default"/>
        <w:jc w:val="both"/>
        <w:rPr>
          <w:rFonts w:ascii="Calibri" w:hAnsi="Calibri" w:cs="Times New Roman"/>
          <w:color w:val="auto"/>
        </w:rPr>
      </w:pPr>
      <w:r w:rsidRPr="00035168">
        <w:rPr>
          <w:rFonts w:ascii="Calibri" w:hAnsi="Calibri" w:cs="Times New Roman"/>
          <w:color w:val="auto"/>
        </w:rPr>
        <w:t>Il sistema</w:t>
      </w:r>
      <w:r w:rsidR="00C60936">
        <w:rPr>
          <w:rFonts w:ascii="Calibri" w:hAnsi="Calibri" w:cs="Times New Roman"/>
          <w:color w:val="auto"/>
        </w:rPr>
        <w:t xml:space="preserve"> LURTO è</w:t>
      </w:r>
      <w:r w:rsidR="00B85BEA" w:rsidRPr="00035168">
        <w:rPr>
          <w:rFonts w:ascii="Calibri" w:hAnsi="Calibri" w:cs="Times New Roman"/>
          <w:color w:val="auto"/>
        </w:rPr>
        <w:t xml:space="preserve"> fruibile su piattaforma web per offrire</w:t>
      </w:r>
      <w:r w:rsidR="00796A63" w:rsidRPr="00035168">
        <w:rPr>
          <w:rFonts w:ascii="Calibri" w:hAnsi="Calibri" w:cs="Times New Roman"/>
          <w:color w:val="auto"/>
        </w:rPr>
        <w:t xml:space="preserve"> un</w:t>
      </w:r>
      <w:r w:rsidR="00B85BEA" w:rsidRPr="00035168">
        <w:rPr>
          <w:rFonts w:ascii="Calibri" w:hAnsi="Calibri" w:cs="Times New Roman"/>
          <w:color w:val="auto"/>
        </w:rPr>
        <w:t xml:space="preserve"> supporto tecnologicamente avanzato</w:t>
      </w:r>
      <w:r w:rsidR="00796A63" w:rsidRPr="00035168">
        <w:rPr>
          <w:rFonts w:ascii="Calibri" w:hAnsi="Calibri" w:cs="Times New Roman"/>
          <w:color w:val="auto"/>
        </w:rPr>
        <w:t xml:space="preserve"> e consentire la collaborazione tra </w:t>
      </w:r>
      <w:r w:rsidRPr="00035168">
        <w:rPr>
          <w:rFonts w:ascii="Calibri" w:hAnsi="Calibri" w:cs="Times New Roman"/>
          <w:color w:val="auto"/>
        </w:rPr>
        <w:t xml:space="preserve">gli operatori del </w:t>
      </w:r>
      <w:r w:rsidR="00796A63" w:rsidRPr="00035168">
        <w:rPr>
          <w:rFonts w:ascii="Calibri" w:hAnsi="Calibri" w:cs="Times New Roman"/>
          <w:color w:val="auto"/>
        </w:rPr>
        <w:t>CRT</w:t>
      </w:r>
      <w:r w:rsidR="00A03079">
        <w:rPr>
          <w:rFonts w:ascii="Calibri" w:hAnsi="Calibri" w:cs="Times New Roman"/>
          <w:color w:val="auto"/>
        </w:rPr>
        <w:t>L</w:t>
      </w:r>
      <w:r w:rsidR="007566B9" w:rsidRPr="00035168">
        <w:rPr>
          <w:rFonts w:ascii="Calibri" w:hAnsi="Calibri" w:cs="Times New Roman"/>
          <w:color w:val="auto"/>
        </w:rPr>
        <w:t xml:space="preserve">, </w:t>
      </w:r>
      <w:r w:rsidRPr="00035168">
        <w:rPr>
          <w:rFonts w:ascii="Calibri" w:hAnsi="Calibri" w:cs="Times New Roman"/>
          <w:color w:val="auto"/>
        </w:rPr>
        <w:t>dei Centri Trapianto</w:t>
      </w:r>
      <w:r w:rsidR="00796A63" w:rsidRPr="00035168">
        <w:rPr>
          <w:rFonts w:ascii="Calibri" w:hAnsi="Calibri" w:cs="Times New Roman"/>
          <w:color w:val="auto"/>
        </w:rPr>
        <w:t xml:space="preserve"> autorizzati della Regione</w:t>
      </w:r>
      <w:r w:rsidRPr="00035168">
        <w:rPr>
          <w:rFonts w:ascii="Calibri" w:hAnsi="Calibri" w:cs="Times New Roman"/>
          <w:color w:val="auto"/>
        </w:rPr>
        <w:t xml:space="preserve"> (CT) </w:t>
      </w:r>
      <w:r w:rsidR="00B85BEA" w:rsidRPr="00035168">
        <w:rPr>
          <w:rFonts w:ascii="Calibri" w:hAnsi="Calibri" w:cs="Times New Roman"/>
          <w:color w:val="auto"/>
        </w:rPr>
        <w:t>e del laboratorio di tipizzazione</w:t>
      </w:r>
      <w:r w:rsidR="00796A63" w:rsidRPr="00035168">
        <w:rPr>
          <w:rFonts w:ascii="Calibri" w:hAnsi="Calibri" w:cs="Times New Roman"/>
          <w:color w:val="auto"/>
        </w:rPr>
        <w:t xml:space="preserve">; questi </w:t>
      </w:r>
      <w:r w:rsidR="007566B9" w:rsidRPr="00035168">
        <w:rPr>
          <w:rFonts w:ascii="Calibri" w:hAnsi="Calibri" w:cs="Times New Roman"/>
          <w:color w:val="auto"/>
        </w:rPr>
        <w:t xml:space="preserve">operatori </w:t>
      </w:r>
      <w:r w:rsidR="00C60936">
        <w:rPr>
          <w:rFonts w:ascii="Calibri" w:hAnsi="Calibri" w:cs="Times New Roman"/>
          <w:color w:val="auto"/>
        </w:rPr>
        <w:t>pot</w:t>
      </w:r>
      <w:r w:rsidR="00796A63" w:rsidRPr="00035168">
        <w:rPr>
          <w:rFonts w:ascii="Calibri" w:hAnsi="Calibri" w:cs="Times New Roman"/>
          <w:color w:val="auto"/>
        </w:rPr>
        <w:t>ranno</w:t>
      </w:r>
      <w:r w:rsidRPr="00035168">
        <w:rPr>
          <w:rFonts w:ascii="Calibri" w:hAnsi="Calibri" w:cs="Times New Roman"/>
          <w:color w:val="auto"/>
        </w:rPr>
        <w:t xml:space="preserve"> connettersi </w:t>
      </w:r>
      <w:r w:rsidR="00796A63" w:rsidRPr="00035168">
        <w:rPr>
          <w:rFonts w:ascii="Calibri" w:hAnsi="Calibri" w:cs="Times New Roman"/>
          <w:color w:val="auto"/>
        </w:rPr>
        <w:t xml:space="preserve">in modo sicuro e controllato all’unica banca dati regionale </w:t>
      </w:r>
      <w:r w:rsidRPr="00035168">
        <w:rPr>
          <w:rFonts w:ascii="Calibri" w:hAnsi="Calibri" w:cs="Times New Roman"/>
          <w:color w:val="auto"/>
        </w:rPr>
        <w:t>per inserire, modificare e consultare i dati dei pazient</w:t>
      </w:r>
      <w:r w:rsidR="006B784C" w:rsidRPr="00035168">
        <w:rPr>
          <w:rFonts w:ascii="Calibri" w:hAnsi="Calibri" w:cs="Times New Roman"/>
          <w:color w:val="auto"/>
        </w:rPr>
        <w:t>i afferenti alle liste</w:t>
      </w:r>
      <w:r w:rsidRPr="00035168">
        <w:rPr>
          <w:rFonts w:ascii="Calibri" w:hAnsi="Calibri" w:cs="Times New Roman"/>
          <w:color w:val="auto"/>
        </w:rPr>
        <w:t>.</w:t>
      </w:r>
    </w:p>
    <w:p w14:paraId="26671A86" w14:textId="77777777" w:rsidR="0017087B" w:rsidRPr="00035168" w:rsidRDefault="0017087B" w:rsidP="00305DB8">
      <w:pPr>
        <w:pStyle w:val="Default"/>
        <w:jc w:val="both"/>
        <w:rPr>
          <w:rFonts w:ascii="Calibri" w:hAnsi="Calibri" w:cs="Times New Roman"/>
          <w:color w:val="auto"/>
        </w:rPr>
      </w:pPr>
    </w:p>
    <w:p w14:paraId="75AFD0CB" w14:textId="4DA0EFC2" w:rsidR="00A10919" w:rsidRDefault="0017087B" w:rsidP="00305DB8">
      <w:pPr>
        <w:pStyle w:val="Default"/>
        <w:jc w:val="both"/>
        <w:rPr>
          <w:rFonts w:ascii="Calibri" w:hAnsi="Calibri" w:cs="Times New Roman"/>
          <w:color w:val="auto"/>
        </w:rPr>
      </w:pPr>
      <w:r w:rsidRPr="00035168">
        <w:rPr>
          <w:rFonts w:ascii="Calibri" w:hAnsi="Calibri" w:cs="Times New Roman"/>
          <w:color w:val="auto"/>
        </w:rPr>
        <w:t xml:space="preserve">In particolare </w:t>
      </w:r>
      <w:r w:rsidR="0035529E">
        <w:rPr>
          <w:rFonts w:ascii="Calibri" w:hAnsi="Calibri" w:cs="Times New Roman"/>
          <w:color w:val="auto"/>
        </w:rPr>
        <w:t xml:space="preserve">è </w:t>
      </w:r>
      <w:r w:rsidRPr="00035168">
        <w:rPr>
          <w:rFonts w:ascii="Calibri" w:hAnsi="Calibri" w:cs="Times New Roman"/>
          <w:color w:val="auto"/>
        </w:rPr>
        <w:t>possibile il collegamento dal Laboratorio di Tipizzazione del CRT</w:t>
      </w:r>
      <w:r w:rsidR="00C60936">
        <w:rPr>
          <w:rFonts w:ascii="Calibri" w:hAnsi="Calibri" w:cs="Times New Roman"/>
          <w:color w:val="auto"/>
        </w:rPr>
        <w:t>L</w:t>
      </w:r>
      <w:r w:rsidRPr="00035168">
        <w:rPr>
          <w:rFonts w:ascii="Calibri" w:hAnsi="Calibri" w:cs="Times New Roman"/>
          <w:color w:val="auto"/>
        </w:rPr>
        <w:t xml:space="preserve"> </w:t>
      </w:r>
      <w:r w:rsidR="0035529E">
        <w:rPr>
          <w:rFonts w:ascii="Calibri" w:hAnsi="Calibri" w:cs="Times New Roman"/>
          <w:color w:val="auto"/>
        </w:rPr>
        <w:t xml:space="preserve">(mediante il Modulo Biobanca) </w:t>
      </w:r>
      <w:r w:rsidRPr="00035168">
        <w:rPr>
          <w:rFonts w:ascii="Calibri" w:hAnsi="Calibri" w:cs="Times New Roman"/>
          <w:color w:val="auto"/>
        </w:rPr>
        <w:t xml:space="preserve">e dai </w:t>
      </w:r>
      <w:r w:rsidR="0035529E">
        <w:rPr>
          <w:rFonts w:ascii="Calibri" w:hAnsi="Calibri" w:cs="Times New Roman"/>
          <w:color w:val="auto"/>
        </w:rPr>
        <w:t xml:space="preserve">CT </w:t>
      </w:r>
      <w:r w:rsidRPr="00035168">
        <w:rPr>
          <w:rFonts w:ascii="Calibri" w:hAnsi="Calibri" w:cs="Times New Roman"/>
          <w:color w:val="auto"/>
        </w:rPr>
        <w:t xml:space="preserve">dislocati nelle </w:t>
      </w:r>
      <w:r w:rsidR="0035529E">
        <w:rPr>
          <w:rFonts w:ascii="Calibri" w:hAnsi="Calibri" w:cs="Times New Roman"/>
          <w:color w:val="auto"/>
        </w:rPr>
        <w:t xml:space="preserve">seguenti </w:t>
      </w:r>
      <w:r w:rsidRPr="00035168">
        <w:rPr>
          <w:rFonts w:ascii="Calibri" w:hAnsi="Calibri" w:cs="Times New Roman"/>
          <w:color w:val="auto"/>
        </w:rPr>
        <w:t>strutture ospedaliere:</w:t>
      </w:r>
    </w:p>
    <w:p w14:paraId="6B304896" w14:textId="77777777" w:rsidR="0035529E" w:rsidRDefault="0035529E" w:rsidP="00305DB8">
      <w:pPr>
        <w:pStyle w:val="Default"/>
        <w:jc w:val="both"/>
        <w:rPr>
          <w:rFonts w:ascii="Calibri" w:hAnsi="Calibri" w:cs="Times New Roman"/>
          <w:color w:val="auto"/>
        </w:rPr>
      </w:pPr>
    </w:p>
    <w:p w14:paraId="3FAD8A34" w14:textId="7DBA3465" w:rsidR="0035529E" w:rsidRDefault="0035529E" w:rsidP="004126E5">
      <w:pPr>
        <w:pStyle w:val="Default"/>
        <w:numPr>
          <w:ilvl w:val="0"/>
          <w:numId w:val="8"/>
        </w:numPr>
        <w:jc w:val="both"/>
        <w:rPr>
          <w:rFonts w:ascii="Calibri" w:hAnsi="Calibri" w:cs="Times New Roman"/>
          <w:color w:val="auto"/>
        </w:rPr>
      </w:pPr>
      <w:r w:rsidRPr="0035529E">
        <w:rPr>
          <w:rFonts w:ascii="Calibri" w:hAnsi="Calibri" w:cs="Times New Roman"/>
          <w:color w:val="auto"/>
        </w:rPr>
        <w:t>RM Osp</w:t>
      </w:r>
      <w:r>
        <w:rPr>
          <w:rFonts w:ascii="Calibri" w:hAnsi="Calibri" w:cs="Times New Roman"/>
          <w:color w:val="auto"/>
        </w:rPr>
        <w:t xml:space="preserve">edale </w:t>
      </w:r>
      <w:r w:rsidRPr="0035529E">
        <w:rPr>
          <w:rFonts w:ascii="Calibri" w:hAnsi="Calibri" w:cs="Times New Roman"/>
          <w:color w:val="auto"/>
        </w:rPr>
        <w:t>Bambino Gesù</w:t>
      </w:r>
      <w:r>
        <w:rPr>
          <w:rFonts w:ascii="Calibri" w:hAnsi="Calibri" w:cs="Times New Roman"/>
          <w:color w:val="auto"/>
        </w:rPr>
        <w:t xml:space="preserve"> per i CT</w:t>
      </w:r>
    </w:p>
    <w:p w14:paraId="2D7AF6E9" w14:textId="5842D280" w:rsidR="0035529E" w:rsidRDefault="0035529E" w:rsidP="004126E5">
      <w:pPr>
        <w:pStyle w:val="Default"/>
        <w:numPr>
          <w:ilvl w:val="0"/>
          <w:numId w:val="9"/>
        </w:numPr>
        <w:jc w:val="both"/>
        <w:rPr>
          <w:rFonts w:ascii="Calibri" w:hAnsi="Calibri" w:cs="Times New Roman"/>
          <w:color w:val="auto"/>
        </w:rPr>
      </w:pPr>
      <w:r>
        <w:rPr>
          <w:rFonts w:ascii="Calibri" w:hAnsi="Calibri" w:cs="Times New Roman"/>
          <w:color w:val="auto"/>
        </w:rPr>
        <w:t>Rene</w:t>
      </w:r>
    </w:p>
    <w:p w14:paraId="5FAA9D92" w14:textId="0F767991" w:rsidR="0035529E" w:rsidRDefault="0035529E" w:rsidP="004126E5">
      <w:pPr>
        <w:pStyle w:val="Default"/>
        <w:numPr>
          <w:ilvl w:val="0"/>
          <w:numId w:val="9"/>
        </w:numPr>
        <w:jc w:val="both"/>
        <w:rPr>
          <w:rFonts w:ascii="Calibri" w:hAnsi="Calibri" w:cs="Times New Roman"/>
          <w:color w:val="auto"/>
        </w:rPr>
      </w:pPr>
      <w:r>
        <w:rPr>
          <w:rFonts w:ascii="Calibri" w:hAnsi="Calibri" w:cs="Times New Roman"/>
          <w:color w:val="auto"/>
        </w:rPr>
        <w:t>Fegato</w:t>
      </w:r>
    </w:p>
    <w:p w14:paraId="78421E4F" w14:textId="4CA5D04B" w:rsidR="0035529E" w:rsidRDefault="0035529E" w:rsidP="004126E5">
      <w:pPr>
        <w:pStyle w:val="Default"/>
        <w:numPr>
          <w:ilvl w:val="0"/>
          <w:numId w:val="9"/>
        </w:numPr>
        <w:jc w:val="both"/>
        <w:rPr>
          <w:rFonts w:ascii="Calibri" w:hAnsi="Calibri" w:cs="Times New Roman"/>
          <w:color w:val="auto"/>
        </w:rPr>
      </w:pPr>
      <w:r>
        <w:rPr>
          <w:rFonts w:ascii="Calibri" w:hAnsi="Calibri" w:cs="Times New Roman"/>
          <w:color w:val="auto"/>
        </w:rPr>
        <w:t>Cuore</w:t>
      </w:r>
    </w:p>
    <w:p w14:paraId="50C6B3F9" w14:textId="06DAE8CA" w:rsidR="0035529E" w:rsidRDefault="0035529E" w:rsidP="004126E5">
      <w:pPr>
        <w:pStyle w:val="Default"/>
        <w:numPr>
          <w:ilvl w:val="0"/>
          <w:numId w:val="9"/>
        </w:numPr>
        <w:jc w:val="both"/>
        <w:rPr>
          <w:rFonts w:ascii="Calibri" w:hAnsi="Calibri" w:cs="Times New Roman"/>
          <w:color w:val="auto"/>
        </w:rPr>
      </w:pPr>
      <w:r>
        <w:rPr>
          <w:rFonts w:ascii="Calibri" w:hAnsi="Calibri" w:cs="Times New Roman"/>
          <w:color w:val="auto"/>
        </w:rPr>
        <w:t>Polmoni</w:t>
      </w:r>
    </w:p>
    <w:p w14:paraId="6F49A60B" w14:textId="467BA8CC" w:rsidR="0035529E" w:rsidRDefault="0035529E" w:rsidP="004126E5">
      <w:pPr>
        <w:pStyle w:val="Default"/>
        <w:numPr>
          <w:ilvl w:val="0"/>
          <w:numId w:val="9"/>
        </w:numPr>
        <w:jc w:val="both"/>
        <w:rPr>
          <w:rFonts w:ascii="Calibri" w:hAnsi="Calibri" w:cs="Times New Roman"/>
          <w:color w:val="auto"/>
        </w:rPr>
      </w:pPr>
      <w:r>
        <w:rPr>
          <w:rFonts w:ascii="Calibri" w:hAnsi="Calibri" w:cs="Times New Roman"/>
          <w:color w:val="auto"/>
        </w:rPr>
        <w:t>Intestino</w:t>
      </w:r>
    </w:p>
    <w:p w14:paraId="66961BD6" w14:textId="2C84287A" w:rsidR="0035529E" w:rsidRDefault="0035529E" w:rsidP="004126E5">
      <w:pPr>
        <w:pStyle w:val="Default"/>
        <w:numPr>
          <w:ilvl w:val="0"/>
          <w:numId w:val="9"/>
        </w:numPr>
        <w:jc w:val="both"/>
        <w:rPr>
          <w:rFonts w:ascii="Calibri" w:hAnsi="Calibri" w:cs="Times New Roman"/>
          <w:color w:val="auto"/>
        </w:rPr>
      </w:pPr>
      <w:r>
        <w:rPr>
          <w:rFonts w:ascii="Calibri" w:hAnsi="Calibri" w:cs="Times New Roman"/>
          <w:color w:val="auto"/>
        </w:rPr>
        <w:t>Pancreas</w:t>
      </w:r>
    </w:p>
    <w:p w14:paraId="7F4B0BCD" w14:textId="71F04E16" w:rsidR="0035529E" w:rsidRDefault="0035529E" w:rsidP="004126E5">
      <w:pPr>
        <w:pStyle w:val="Default"/>
        <w:numPr>
          <w:ilvl w:val="0"/>
          <w:numId w:val="8"/>
        </w:numPr>
        <w:jc w:val="both"/>
        <w:rPr>
          <w:rFonts w:ascii="Calibri" w:hAnsi="Calibri" w:cs="Times New Roman"/>
          <w:color w:val="auto"/>
        </w:rPr>
      </w:pPr>
      <w:r>
        <w:rPr>
          <w:rFonts w:ascii="Calibri" w:hAnsi="Calibri" w:cs="Times New Roman"/>
          <w:color w:val="auto"/>
        </w:rPr>
        <w:t>RM A.O. San Camillo Forlanini per i CT</w:t>
      </w:r>
    </w:p>
    <w:p w14:paraId="616EB506" w14:textId="77777777" w:rsidR="0035529E" w:rsidRDefault="0035529E" w:rsidP="004126E5">
      <w:pPr>
        <w:pStyle w:val="Default"/>
        <w:numPr>
          <w:ilvl w:val="0"/>
          <w:numId w:val="9"/>
        </w:numPr>
        <w:jc w:val="both"/>
        <w:rPr>
          <w:rFonts w:ascii="Calibri" w:hAnsi="Calibri" w:cs="Times New Roman"/>
          <w:color w:val="auto"/>
        </w:rPr>
      </w:pPr>
      <w:r>
        <w:rPr>
          <w:rFonts w:ascii="Calibri" w:hAnsi="Calibri" w:cs="Times New Roman"/>
          <w:color w:val="auto"/>
        </w:rPr>
        <w:t>Rene</w:t>
      </w:r>
    </w:p>
    <w:p w14:paraId="6F23A282" w14:textId="77777777" w:rsidR="0035529E" w:rsidRDefault="0035529E" w:rsidP="004126E5">
      <w:pPr>
        <w:pStyle w:val="Default"/>
        <w:numPr>
          <w:ilvl w:val="0"/>
          <w:numId w:val="9"/>
        </w:numPr>
        <w:jc w:val="both"/>
        <w:rPr>
          <w:rFonts w:ascii="Calibri" w:hAnsi="Calibri" w:cs="Times New Roman"/>
          <w:color w:val="auto"/>
        </w:rPr>
      </w:pPr>
      <w:r>
        <w:rPr>
          <w:rFonts w:ascii="Calibri" w:hAnsi="Calibri" w:cs="Times New Roman"/>
          <w:color w:val="auto"/>
        </w:rPr>
        <w:t>Fegato</w:t>
      </w:r>
    </w:p>
    <w:p w14:paraId="451E54AE" w14:textId="77777777" w:rsidR="0035529E" w:rsidRDefault="0035529E" w:rsidP="004126E5">
      <w:pPr>
        <w:pStyle w:val="Default"/>
        <w:numPr>
          <w:ilvl w:val="0"/>
          <w:numId w:val="9"/>
        </w:numPr>
        <w:jc w:val="both"/>
        <w:rPr>
          <w:rFonts w:ascii="Calibri" w:hAnsi="Calibri" w:cs="Times New Roman"/>
          <w:color w:val="auto"/>
        </w:rPr>
      </w:pPr>
      <w:r>
        <w:rPr>
          <w:rFonts w:ascii="Calibri" w:hAnsi="Calibri" w:cs="Times New Roman"/>
          <w:color w:val="auto"/>
        </w:rPr>
        <w:t>Cuore</w:t>
      </w:r>
    </w:p>
    <w:p w14:paraId="605F2C38" w14:textId="3115F237" w:rsidR="0035529E" w:rsidRPr="0035529E" w:rsidRDefault="0035529E" w:rsidP="004126E5">
      <w:pPr>
        <w:pStyle w:val="Default"/>
        <w:numPr>
          <w:ilvl w:val="0"/>
          <w:numId w:val="9"/>
        </w:numPr>
        <w:jc w:val="both"/>
        <w:rPr>
          <w:rFonts w:ascii="Calibri" w:hAnsi="Calibri" w:cs="Times New Roman"/>
          <w:color w:val="auto"/>
        </w:rPr>
      </w:pPr>
      <w:r>
        <w:rPr>
          <w:rFonts w:ascii="Calibri" w:hAnsi="Calibri" w:cs="Times New Roman"/>
          <w:color w:val="auto"/>
        </w:rPr>
        <w:t>Pancreas</w:t>
      </w:r>
    </w:p>
    <w:p w14:paraId="7879FD4C" w14:textId="7FCCF8E1" w:rsidR="0035529E" w:rsidRDefault="0035529E" w:rsidP="004126E5">
      <w:pPr>
        <w:pStyle w:val="Default"/>
        <w:numPr>
          <w:ilvl w:val="0"/>
          <w:numId w:val="8"/>
        </w:numPr>
        <w:jc w:val="both"/>
        <w:rPr>
          <w:rFonts w:ascii="Calibri" w:hAnsi="Calibri" w:cs="Times New Roman"/>
          <w:color w:val="auto"/>
        </w:rPr>
      </w:pPr>
      <w:r>
        <w:rPr>
          <w:rFonts w:ascii="Calibri" w:hAnsi="Calibri" w:cs="Times New Roman"/>
          <w:color w:val="auto"/>
        </w:rPr>
        <w:t xml:space="preserve">RM Policlinico Gemelli, CT </w:t>
      </w:r>
    </w:p>
    <w:p w14:paraId="19941C13" w14:textId="77777777" w:rsidR="0035529E" w:rsidRDefault="0035529E" w:rsidP="004126E5">
      <w:pPr>
        <w:pStyle w:val="Default"/>
        <w:numPr>
          <w:ilvl w:val="0"/>
          <w:numId w:val="9"/>
        </w:numPr>
        <w:jc w:val="both"/>
        <w:rPr>
          <w:rFonts w:ascii="Calibri" w:hAnsi="Calibri" w:cs="Times New Roman"/>
          <w:color w:val="auto"/>
        </w:rPr>
      </w:pPr>
      <w:r>
        <w:rPr>
          <w:rFonts w:ascii="Calibri" w:hAnsi="Calibri" w:cs="Times New Roman"/>
          <w:color w:val="auto"/>
        </w:rPr>
        <w:t>Rene</w:t>
      </w:r>
    </w:p>
    <w:p w14:paraId="6205B5AE" w14:textId="77777777" w:rsidR="0035529E" w:rsidRDefault="0035529E" w:rsidP="004126E5">
      <w:pPr>
        <w:pStyle w:val="Default"/>
        <w:numPr>
          <w:ilvl w:val="0"/>
          <w:numId w:val="9"/>
        </w:numPr>
        <w:jc w:val="both"/>
        <w:rPr>
          <w:rFonts w:ascii="Calibri" w:hAnsi="Calibri" w:cs="Times New Roman"/>
          <w:color w:val="auto"/>
        </w:rPr>
      </w:pPr>
      <w:r>
        <w:rPr>
          <w:rFonts w:ascii="Calibri" w:hAnsi="Calibri" w:cs="Times New Roman"/>
          <w:color w:val="auto"/>
        </w:rPr>
        <w:t>Fegato</w:t>
      </w:r>
    </w:p>
    <w:p w14:paraId="1017B792" w14:textId="173EC4B0" w:rsidR="0035529E" w:rsidRDefault="0035529E" w:rsidP="004126E5">
      <w:pPr>
        <w:pStyle w:val="Default"/>
        <w:numPr>
          <w:ilvl w:val="0"/>
          <w:numId w:val="9"/>
        </w:numPr>
        <w:jc w:val="both"/>
        <w:rPr>
          <w:rFonts w:ascii="Calibri" w:hAnsi="Calibri" w:cs="Times New Roman"/>
          <w:color w:val="auto"/>
        </w:rPr>
      </w:pPr>
      <w:r>
        <w:rPr>
          <w:rFonts w:ascii="Calibri" w:hAnsi="Calibri" w:cs="Times New Roman"/>
          <w:color w:val="auto"/>
        </w:rPr>
        <w:t>Polmoni</w:t>
      </w:r>
    </w:p>
    <w:p w14:paraId="5399EB21" w14:textId="31425A58" w:rsidR="0035529E" w:rsidRDefault="0035529E" w:rsidP="004126E5">
      <w:pPr>
        <w:pStyle w:val="Default"/>
        <w:numPr>
          <w:ilvl w:val="0"/>
          <w:numId w:val="9"/>
        </w:numPr>
        <w:jc w:val="both"/>
        <w:rPr>
          <w:rFonts w:ascii="Calibri" w:hAnsi="Calibri" w:cs="Times New Roman"/>
          <w:color w:val="auto"/>
        </w:rPr>
      </w:pPr>
      <w:r>
        <w:rPr>
          <w:rFonts w:ascii="Calibri" w:hAnsi="Calibri" w:cs="Times New Roman"/>
          <w:color w:val="auto"/>
        </w:rPr>
        <w:t>Pancreas</w:t>
      </w:r>
    </w:p>
    <w:p w14:paraId="488A61E4" w14:textId="03090DB3" w:rsidR="0035529E" w:rsidRDefault="0035529E" w:rsidP="004126E5">
      <w:pPr>
        <w:pStyle w:val="Default"/>
        <w:numPr>
          <w:ilvl w:val="0"/>
          <w:numId w:val="8"/>
        </w:numPr>
        <w:jc w:val="both"/>
        <w:rPr>
          <w:rFonts w:ascii="Calibri" w:hAnsi="Calibri" w:cs="Times New Roman"/>
          <w:color w:val="auto"/>
        </w:rPr>
      </w:pPr>
      <w:r>
        <w:rPr>
          <w:rFonts w:ascii="Calibri" w:hAnsi="Calibri" w:cs="Times New Roman"/>
          <w:color w:val="auto"/>
        </w:rPr>
        <w:t>RM Policlinico Tor Vergata, CT</w:t>
      </w:r>
    </w:p>
    <w:p w14:paraId="59E53EB2" w14:textId="77777777" w:rsidR="0035529E" w:rsidRDefault="0035529E" w:rsidP="004126E5">
      <w:pPr>
        <w:pStyle w:val="Default"/>
        <w:numPr>
          <w:ilvl w:val="2"/>
          <w:numId w:val="10"/>
        </w:numPr>
        <w:jc w:val="both"/>
        <w:rPr>
          <w:rFonts w:ascii="Calibri" w:hAnsi="Calibri" w:cs="Times New Roman"/>
          <w:color w:val="auto"/>
        </w:rPr>
      </w:pPr>
      <w:r>
        <w:rPr>
          <w:rFonts w:ascii="Calibri" w:hAnsi="Calibri" w:cs="Times New Roman"/>
          <w:color w:val="auto"/>
        </w:rPr>
        <w:t>Rene</w:t>
      </w:r>
    </w:p>
    <w:p w14:paraId="6F14A0A6" w14:textId="2A2BB891" w:rsidR="0035529E" w:rsidRPr="0035529E" w:rsidRDefault="0035529E" w:rsidP="004126E5">
      <w:pPr>
        <w:pStyle w:val="Default"/>
        <w:numPr>
          <w:ilvl w:val="2"/>
          <w:numId w:val="10"/>
        </w:numPr>
        <w:jc w:val="both"/>
        <w:rPr>
          <w:rFonts w:ascii="Calibri" w:hAnsi="Calibri" w:cs="Times New Roman"/>
          <w:color w:val="auto"/>
        </w:rPr>
      </w:pPr>
      <w:r>
        <w:rPr>
          <w:rFonts w:ascii="Calibri" w:hAnsi="Calibri" w:cs="Times New Roman"/>
          <w:color w:val="auto"/>
        </w:rPr>
        <w:t>Fegato</w:t>
      </w:r>
    </w:p>
    <w:p w14:paraId="0563FA84" w14:textId="77777777" w:rsidR="0035529E" w:rsidRDefault="0035529E" w:rsidP="004126E5">
      <w:pPr>
        <w:pStyle w:val="Default"/>
        <w:numPr>
          <w:ilvl w:val="2"/>
          <w:numId w:val="10"/>
        </w:numPr>
        <w:jc w:val="both"/>
        <w:rPr>
          <w:rFonts w:ascii="Calibri" w:hAnsi="Calibri" w:cs="Times New Roman"/>
          <w:color w:val="auto"/>
        </w:rPr>
      </w:pPr>
      <w:r>
        <w:rPr>
          <w:rFonts w:ascii="Calibri" w:hAnsi="Calibri" w:cs="Times New Roman"/>
          <w:color w:val="auto"/>
        </w:rPr>
        <w:t>Pancreas</w:t>
      </w:r>
    </w:p>
    <w:p w14:paraId="085A0EB1" w14:textId="1D07AA80" w:rsidR="0035529E" w:rsidRDefault="0035529E" w:rsidP="004126E5">
      <w:pPr>
        <w:pStyle w:val="Default"/>
        <w:numPr>
          <w:ilvl w:val="0"/>
          <w:numId w:val="8"/>
        </w:numPr>
        <w:jc w:val="both"/>
        <w:rPr>
          <w:rFonts w:ascii="Calibri" w:hAnsi="Calibri" w:cs="Times New Roman"/>
          <w:color w:val="auto"/>
        </w:rPr>
      </w:pPr>
      <w:r>
        <w:rPr>
          <w:rFonts w:ascii="Calibri" w:hAnsi="Calibri" w:cs="Times New Roman"/>
          <w:color w:val="auto"/>
        </w:rPr>
        <w:t>RM Policlinico Umberto I, CT</w:t>
      </w:r>
    </w:p>
    <w:p w14:paraId="01F240A5" w14:textId="77777777" w:rsidR="0035529E" w:rsidRDefault="0035529E" w:rsidP="004126E5">
      <w:pPr>
        <w:pStyle w:val="Default"/>
        <w:numPr>
          <w:ilvl w:val="2"/>
          <w:numId w:val="10"/>
        </w:numPr>
        <w:jc w:val="both"/>
        <w:rPr>
          <w:rFonts w:ascii="Calibri" w:hAnsi="Calibri" w:cs="Times New Roman"/>
          <w:color w:val="auto"/>
        </w:rPr>
      </w:pPr>
      <w:r>
        <w:rPr>
          <w:rFonts w:ascii="Calibri" w:hAnsi="Calibri" w:cs="Times New Roman"/>
          <w:color w:val="auto"/>
        </w:rPr>
        <w:t>Rene</w:t>
      </w:r>
    </w:p>
    <w:p w14:paraId="45A6B117" w14:textId="77777777" w:rsidR="0035529E" w:rsidRDefault="0035529E" w:rsidP="004126E5">
      <w:pPr>
        <w:pStyle w:val="Default"/>
        <w:numPr>
          <w:ilvl w:val="2"/>
          <w:numId w:val="10"/>
        </w:numPr>
        <w:jc w:val="both"/>
        <w:rPr>
          <w:rFonts w:ascii="Calibri" w:hAnsi="Calibri" w:cs="Times New Roman"/>
          <w:color w:val="auto"/>
        </w:rPr>
      </w:pPr>
      <w:r>
        <w:rPr>
          <w:rFonts w:ascii="Calibri" w:hAnsi="Calibri" w:cs="Times New Roman"/>
          <w:color w:val="auto"/>
        </w:rPr>
        <w:t>Fegato</w:t>
      </w:r>
    </w:p>
    <w:p w14:paraId="6F9589A7" w14:textId="279D979D" w:rsidR="0035529E" w:rsidRDefault="0035529E" w:rsidP="004126E5">
      <w:pPr>
        <w:pStyle w:val="Default"/>
        <w:numPr>
          <w:ilvl w:val="2"/>
          <w:numId w:val="10"/>
        </w:numPr>
        <w:jc w:val="both"/>
        <w:rPr>
          <w:rFonts w:ascii="Calibri" w:hAnsi="Calibri" w:cs="Times New Roman"/>
          <w:color w:val="auto"/>
        </w:rPr>
      </w:pPr>
      <w:r>
        <w:rPr>
          <w:rFonts w:ascii="Calibri" w:hAnsi="Calibri" w:cs="Times New Roman"/>
          <w:color w:val="auto"/>
        </w:rPr>
        <w:t>Cuore</w:t>
      </w:r>
    </w:p>
    <w:p w14:paraId="74C2CCC2" w14:textId="29D52FB8" w:rsidR="0035529E" w:rsidRDefault="0035529E" w:rsidP="004126E5">
      <w:pPr>
        <w:pStyle w:val="Default"/>
        <w:numPr>
          <w:ilvl w:val="2"/>
          <w:numId w:val="10"/>
        </w:numPr>
        <w:jc w:val="both"/>
        <w:rPr>
          <w:rFonts w:ascii="Calibri" w:hAnsi="Calibri" w:cs="Times New Roman"/>
          <w:color w:val="auto"/>
        </w:rPr>
      </w:pPr>
      <w:r>
        <w:rPr>
          <w:rFonts w:ascii="Calibri" w:hAnsi="Calibri" w:cs="Times New Roman"/>
          <w:color w:val="auto"/>
        </w:rPr>
        <w:t>Polmoni</w:t>
      </w:r>
    </w:p>
    <w:p w14:paraId="41026726" w14:textId="0A227775" w:rsidR="0035529E" w:rsidRDefault="0035529E" w:rsidP="004126E5">
      <w:pPr>
        <w:pStyle w:val="Default"/>
        <w:numPr>
          <w:ilvl w:val="2"/>
          <w:numId w:val="10"/>
        </w:numPr>
        <w:jc w:val="both"/>
        <w:rPr>
          <w:rFonts w:ascii="Calibri" w:hAnsi="Calibri" w:cs="Times New Roman"/>
          <w:color w:val="auto"/>
        </w:rPr>
      </w:pPr>
      <w:r>
        <w:rPr>
          <w:rFonts w:ascii="Calibri" w:hAnsi="Calibri" w:cs="Times New Roman"/>
          <w:color w:val="auto"/>
        </w:rPr>
        <w:t>Intestino</w:t>
      </w:r>
    </w:p>
    <w:p w14:paraId="2161924A" w14:textId="778FE944" w:rsidR="0035529E" w:rsidRPr="0035529E" w:rsidRDefault="0035529E" w:rsidP="004126E5">
      <w:pPr>
        <w:pStyle w:val="Default"/>
        <w:numPr>
          <w:ilvl w:val="2"/>
          <w:numId w:val="10"/>
        </w:numPr>
        <w:jc w:val="both"/>
        <w:rPr>
          <w:rFonts w:ascii="Calibri" w:hAnsi="Calibri" w:cs="Times New Roman"/>
          <w:color w:val="auto"/>
        </w:rPr>
      </w:pPr>
      <w:r>
        <w:rPr>
          <w:rFonts w:ascii="Calibri" w:hAnsi="Calibri" w:cs="Times New Roman"/>
          <w:color w:val="auto"/>
        </w:rPr>
        <w:t>Pancreas</w:t>
      </w:r>
    </w:p>
    <w:p w14:paraId="535D67E4" w14:textId="72B3C6BE" w:rsidR="00A10919" w:rsidRPr="00035168" w:rsidRDefault="00A10919" w:rsidP="00305DB8">
      <w:pPr>
        <w:spacing w:line="240" w:lineRule="auto"/>
        <w:rPr>
          <w:rFonts w:ascii="Calibri" w:hAnsi="Calibri" w:cs="Times New Roman"/>
          <w:color w:val="auto"/>
          <w:sz w:val="24"/>
          <w:szCs w:val="24"/>
        </w:rPr>
      </w:pPr>
    </w:p>
    <w:p w14:paraId="38B23F1A" w14:textId="06A47472" w:rsidR="00A10919" w:rsidRDefault="00430B70" w:rsidP="00305DB8">
      <w:pPr>
        <w:spacing w:line="240" w:lineRule="auto"/>
        <w:rPr>
          <w:rFonts w:ascii="Calibri" w:hAnsi="Calibri" w:cs="Times New Roman"/>
          <w:color w:val="auto"/>
          <w:sz w:val="24"/>
          <w:szCs w:val="24"/>
        </w:rPr>
      </w:pPr>
      <w:r w:rsidRPr="00035168">
        <w:rPr>
          <w:rFonts w:ascii="Calibri" w:hAnsi="Calibri" w:cs="Times New Roman"/>
          <w:color w:val="auto"/>
          <w:sz w:val="24"/>
          <w:szCs w:val="24"/>
        </w:rPr>
        <w:t xml:space="preserve">Se richiesto </w:t>
      </w:r>
      <w:r w:rsidR="00C60936">
        <w:rPr>
          <w:rFonts w:ascii="Calibri" w:hAnsi="Calibri" w:cs="Times New Roman"/>
          <w:color w:val="auto"/>
          <w:sz w:val="24"/>
          <w:szCs w:val="24"/>
        </w:rPr>
        <w:t>è</w:t>
      </w:r>
      <w:r w:rsidRPr="00035168">
        <w:rPr>
          <w:rFonts w:ascii="Calibri" w:hAnsi="Calibri" w:cs="Times New Roman"/>
          <w:color w:val="auto"/>
          <w:sz w:val="24"/>
          <w:szCs w:val="24"/>
        </w:rPr>
        <w:t xml:space="preserve"> possibile fornire l’accesso controllato e sicuro alle unità periferiche a cui fanno riferimento i pazienti sul territorio per l’invio dei dati clinici necessari a valutare la loro iscrizione nelle liste.</w:t>
      </w:r>
      <w:r w:rsidR="00CC3CEB" w:rsidRPr="00035168">
        <w:rPr>
          <w:rFonts w:ascii="Calibri" w:hAnsi="Calibri" w:cs="Times New Roman"/>
          <w:color w:val="auto"/>
          <w:sz w:val="24"/>
          <w:szCs w:val="24"/>
        </w:rPr>
        <w:t xml:space="preserve"> Ove possibile, in presenza di cartelle di reparto opportunamente configurate nelle unità periferiche, </w:t>
      </w:r>
      <w:r w:rsidR="00C60936">
        <w:rPr>
          <w:rFonts w:ascii="Calibri" w:hAnsi="Calibri" w:cs="Times New Roman"/>
          <w:color w:val="auto"/>
          <w:sz w:val="24"/>
          <w:szCs w:val="24"/>
        </w:rPr>
        <w:t>è</w:t>
      </w:r>
      <w:r w:rsidR="00CC3CEB" w:rsidRPr="00035168">
        <w:rPr>
          <w:rFonts w:ascii="Calibri" w:hAnsi="Calibri" w:cs="Times New Roman"/>
          <w:color w:val="auto"/>
          <w:sz w:val="24"/>
          <w:szCs w:val="24"/>
        </w:rPr>
        <w:t xml:space="preserve"> disponibile l’acquisizione delle informazioni cliniche mediante cooperazione applicativa. </w:t>
      </w:r>
    </w:p>
    <w:p w14:paraId="0D935715" w14:textId="77777777" w:rsidR="00C60936" w:rsidRPr="00035168" w:rsidRDefault="00C60936" w:rsidP="00305DB8">
      <w:pPr>
        <w:spacing w:line="240" w:lineRule="auto"/>
        <w:rPr>
          <w:rFonts w:ascii="Calibri" w:hAnsi="Calibri" w:cs="Times New Roman"/>
          <w:color w:val="auto"/>
          <w:sz w:val="24"/>
          <w:szCs w:val="24"/>
        </w:rPr>
      </w:pPr>
    </w:p>
    <w:p w14:paraId="4FC6A329" w14:textId="77777777" w:rsidR="00A10919" w:rsidRPr="00035168" w:rsidRDefault="00A10919" w:rsidP="00A10919">
      <w:pPr>
        <w:rPr>
          <w:rFonts w:ascii="Calibri" w:hAnsi="Calibri" w:cs="Times New Roman"/>
          <w:color w:val="auto"/>
          <w:sz w:val="24"/>
          <w:szCs w:val="24"/>
        </w:rPr>
      </w:pPr>
    </w:p>
    <w:p w14:paraId="5C995070" w14:textId="2015E5FF" w:rsidR="00E55F67" w:rsidRDefault="00E55F67" w:rsidP="00E55F67">
      <w:pPr>
        <w:pStyle w:val="Titolo2"/>
      </w:pPr>
      <w:r>
        <w:lastRenderedPageBreak/>
        <w:t>GEDON</w:t>
      </w:r>
      <w:r w:rsidR="001B6EB8">
        <w:t>: SEDI OPERATIVE</w:t>
      </w:r>
    </w:p>
    <w:p w14:paraId="597CE798" w14:textId="7D288266" w:rsidR="007F7AB6" w:rsidRDefault="007F7AB6" w:rsidP="007F7AB6">
      <w:pPr>
        <w:pStyle w:val="Corpotesto"/>
        <w:spacing w:line="240" w:lineRule="auto"/>
        <w:rPr>
          <w:rFonts w:ascii="Calibri" w:hAnsi="Calibri" w:cs="Times New Roman"/>
          <w:color w:val="auto"/>
          <w:sz w:val="24"/>
          <w:szCs w:val="24"/>
        </w:rPr>
      </w:pPr>
      <w:r w:rsidRPr="007F7AB6">
        <w:rPr>
          <w:rFonts w:ascii="Calibri" w:hAnsi="Calibri" w:cs="Times New Roman"/>
          <w:color w:val="auto"/>
          <w:sz w:val="24"/>
          <w:szCs w:val="24"/>
        </w:rPr>
        <w:t>G</w:t>
      </w:r>
      <w:r w:rsidR="001C110F" w:rsidRPr="007F7AB6">
        <w:rPr>
          <w:rFonts w:ascii="Calibri" w:hAnsi="Calibri" w:cs="Times New Roman"/>
          <w:color w:val="auto"/>
          <w:sz w:val="24"/>
          <w:szCs w:val="24"/>
        </w:rPr>
        <w:t>EDON</w:t>
      </w:r>
      <w:r w:rsidRPr="007F7AB6">
        <w:rPr>
          <w:rFonts w:ascii="Calibri" w:hAnsi="Calibri" w:cs="Times New Roman"/>
          <w:color w:val="auto"/>
          <w:sz w:val="24"/>
          <w:szCs w:val="24"/>
        </w:rPr>
        <w:t xml:space="preserve"> è un applicativo web-based che consente la condivisione dei dati relativi alla donazione per ottimizzare il processo di attribuzione di organi e tessuti</w:t>
      </w:r>
      <w:r>
        <w:rPr>
          <w:rFonts w:ascii="Calibri" w:hAnsi="Calibri" w:cs="Times New Roman"/>
          <w:color w:val="auto"/>
          <w:sz w:val="24"/>
          <w:szCs w:val="24"/>
        </w:rPr>
        <w:t xml:space="preserve"> e la raccolta di dati utili alla valutazione dell’attività di procurement di potenziali donatori. Gli utenti coinvolti nei vari moduli </w:t>
      </w:r>
      <w:r w:rsidR="00397C7C">
        <w:rPr>
          <w:rFonts w:ascii="Calibri" w:hAnsi="Calibri" w:cs="Times New Roman"/>
          <w:color w:val="auto"/>
          <w:sz w:val="24"/>
          <w:szCs w:val="24"/>
        </w:rPr>
        <w:t xml:space="preserve">sono dislocati sull’intero territorio regionale e </w:t>
      </w:r>
      <w:r>
        <w:rPr>
          <w:rFonts w:ascii="Calibri" w:hAnsi="Calibri" w:cs="Times New Roman"/>
          <w:color w:val="auto"/>
          <w:sz w:val="24"/>
          <w:szCs w:val="24"/>
        </w:rPr>
        <w:t>variano in base al ruolo svolto nell’intero processo di donazione</w:t>
      </w:r>
      <w:r w:rsidR="00397C7C">
        <w:rPr>
          <w:rFonts w:ascii="Calibri" w:hAnsi="Calibri" w:cs="Times New Roman"/>
          <w:color w:val="auto"/>
          <w:sz w:val="24"/>
          <w:szCs w:val="24"/>
        </w:rPr>
        <w:t xml:space="preserve">, secondo cui risultano suddivisi in gruppi con opportuni privilegi </w:t>
      </w:r>
      <w:r>
        <w:rPr>
          <w:rFonts w:ascii="Calibri" w:hAnsi="Calibri" w:cs="Times New Roman"/>
          <w:color w:val="auto"/>
          <w:sz w:val="24"/>
          <w:szCs w:val="24"/>
        </w:rPr>
        <w:t xml:space="preserve"> </w:t>
      </w:r>
    </w:p>
    <w:p w14:paraId="16202477" w14:textId="76D2CBBE" w:rsidR="007F7AB6" w:rsidRDefault="007F7AB6" w:rsidP="004126E5">
      <w:pPr>
        <w:numPr>
          <w:ilvl w:val="0"/>
          <w:numId w:val="6"/>
        </w:numPr>
        <w:autoSpaceDE/>
        <w:autoSpaceDN/>
        <w:adjustRightInd/>
        <w:spacing w:after="200" w:line="276" w:lineRule="auto"/>
        <w:jc w:val="left"/>
        <w:rPr>
          <w:rFonts w:ascii="Calibri" w:eastAsia="Calibri" w:hAnsi="Calibri" w:cs="Times New Roman"/>
          <w:color w:val="auto"/>
          <w:sz w:val="24"/>
          <w:szCs w:val="24"/>
          <w:lang w:eastAsia="x-none"/>
        </w:rPr>
      </w:pPr>
      <w:r w:rsidRPr="00035168">
        <w:rPr>
          <w:rFonts w:ascii="Calibri" w:eastAsia="Calibri" w:hAnsi="Calibri" w:cs="Times New Roman"/>
          <w:b/>
          <w:color w:val="auto"/>
          <w:sz w:val="24"/>
          <w:szCs w:val="24"/>
          <w:lang w:eastAsia="x-none"/>
        </w:rPr>
        <w:t>GEDON organi</w:t>
      </w:r>
      <w:r>
        <w:rPr>
          <w:rFonts w:ascii="Calibri" w:eastAsia="Calibri" w:hAnsi="Calibri" w:cs="Times New Roman"/>
          <w:color w:val="auto"/>
          <w:sz w:val="24"/>
          <w:szCs w:val="24"/>
          <w:lang w:eastAsia="x-none"/>
        </w:rPr>
        <w:t xml:space="preserve">: </w:t>
      </w:r>
    </w:p>
    <w:p w14:paraId="17294D33" w14:textId="7F8145FA" w:rsidR="007F7AB6" w:rsidRDefault="007F7AB6" w:rsidP="004126E5">
      <w:pPr>
        <w:numPr>
          <w:ilvl w:val="1"/>
          <w:numId w:val="6"/>
        </w:numPr>
        <w:autoSpaceDE/>
        <w:autoSpaceDN/>
        <w:adjustRightInd/>
        <w:spacing w:after="200" w:line="240" w:lineRule="auto"/>
        <w:jc w:val="left"/>
        <w:rPr>
          <w:rFonts w:ascii="Calibri" w:eastAsia="Calibri" w:hAnsi="Calibri" w:cs="Times New Roman"/>
          <w:color w:val="auto"/>
          <w:sz w:val="24"/>
          <w:szCs w:val="24"/>
          <w:lang w:eastAsia="x-none"/>
        </w:rPr>
      </w:pPr>
      <w:r>
        <w:rPr>
          <w:rFonts w:ascii="Calibri" w:eastAsia="Calibri" w:hAnsi="Calibri" w:cs="Times New Roman"/>
          <w:b/>
          <w:color w:val="auto"/>
          <w:sz w:val="24"/>
          <w:szCs w:val="24"/>
          <w:lang w:eastAsia="x-none"/>
        </w:rPr>
        <w:t>CRT</w:t>
      </w:r>
      <w:r w:rsidRPr="007F7AB6">
        <w:rPr>
          <w:rFonts w:ascii="Calibri" w:eastAsia="Calibri" w:hAnsi="Calibri" w:cs="Times New Roman"/>
          <w:color w:val="auto"/>
          <w:sz w:val="24"/>
          <w:szCs w:val="24"/>
          <w:lang w:eastAsia="x-none"/>
        </w:rPr>
        <w:t>:</w:t>
      </w:r>
      <w:r>
        <w:rPr>
          <w:rFonts w:ascii="Calibri" w:eastAsia="Calibri" w:hAnsi="Calibri" w:cs="Times New Roman"/>
          <w:color w:val="auto"/>
          <w:sz w:val="24"/>
          <w:szCs w:val="24"/>
          <w:lang w:eastAsia="x-none"/>
        </w:rPr>
        <w:t xml:space="preserve"> A.O. San Camillo Forlanini</w:t>
      </w:r>
    </w:p>
    <w:p w14:paraId="64A998AC" w14:textId="5E2E4561" w:rsidR="007F7AB6" w:rsidRDefault="00D5043C" w:rsidP="004126E5">
      <w:pPr>
        <w:numPr>
          <w:ilvl w:val="1"/>
          <w:numId w:val="6"/>
        </w:numPr>
        <w:autoSpaceDE/>
        <w:autoSpaceDN/>
        <w:adjustRightInd/>
        <w:spacing w:after="200" w:line="240" w:lineRule="auto"/>
        <w:jc w:val="left"/>
        <w:rPr>
          <w:rFonts w:ascii="Calibri" w:eastAsia="Calibri" w:hAnsi="Calibri" w:cs="Times New Roman"/>
          <w:color w:val="auto"/>
          <w:sz w:val="24"/>
          <w:szCs w:val="24"/>
          <w:lang w:eastAsia="x-none"/>
        </w:rPr>
      </w:pPr>
      <w:r w:rsidRPr="00D5043C">
        <w:rPr>
          <w:rFonts w:ascii="Calibri" w:eastAsia="Calibri" w:hAnsi="Calibri" w:cs="Times New Roman"/>
          <w:b/>
          <w:color w:val="auto"/>
          <w:sz w:val="24"/>
          <w:szCs w:val="24"/>
          <w:lang w:eastAsia="x-none"/>
        </w:rPr>
        <w:t>Lab</w:t>
      </w:r>
      <w:r>
        <w:rPr>
          <w:rFonts w:ascii="Calibri" w:eastAsia="Calibri" w:hAnsi="Calibri" w:cs="Times New Roman"/>
          <w:b/>
          <w:color w:val="auto"/>
          <w:sz w:val="24"/>
          <w:szCs w:val="24"/>
          <w:lang w:eastAsia="x-none"/>
        </w:rPr>
        <w:t>oratorio di</w:t>
      </w:r>
      <w:r w:rsidRPr="00D5043C">
        <w:rPr>
          <w:rFonts w:ascii="Calibri" w:eastAsia="Calibri" w:hAnsi="Calibri" w:cs="Times New Roman"/>
          <w:b/>
          <w:color w:val="auto"/>
          <w:sz w:val="24"/>
          <w:szCs w:val="24"/>
          <w:lang w:eastAsia="x-none"/>
        </w:rPr>
        <w:t xml:space="preserve"> Immunologia</w:t>
      </w:r>
      <w:r w:rsidR="007F7AB6">
        <w:rPr>
          <w:rFonts w:ascii="Calibri" w:eastAsia="Calibri" w:hAnsi="Calibri" w:cs="Times New Roman"/>
          <w:color w:val="auto"/>
          <w:sz w:val="24"/>
          <w:szCs w:val="24"/>
          <w:lang w:eastAsia="x-none"/>
        </w:rPr>
        <w:t>: A.O. San Camillo Forlanini</w:t>
      </w:r>
    </w:p>
    <w:p w14:paraId="7FD0D344" w14:textId="339EB967" w:rsidR="007F7AB6" w:rsidRDefault="007F7AB6" w:rsidP="004126E5">
      <w:pPr>
        <w:numPr>
          <w:ilvl w:val="1"/>
          <w:numId w:val="6"/>
        </w:numPr>
        <w:autoSpaceDE/>
        <w:autoSpaceDN/>
        <w:adjustRightInd/>
        <w:spacing w:after="200" w:line="240" w:lineRule="auto"/>
        <w:jc w:val="left"/>
        <w:rPr>
          <w:rFonts w:ascii="Calibri" w:eastAsia="Calibri" w:hAnsi="Calibri" w:cs="Times New Roman"/>
          <w:color w:val="auto"/>
          <w:sz w:val="24"/>
          <w:szCs w:val="24"/>
          <w:lang w:eastAsia="x-none"/>
        </w:rPr>
      </w:pPr>
      <w:r>
        <w:rPr>
          <w:rFonts w:ascii="Calibri" w:eastAsia="Calibri" w:hAnsi="Calibri" w:cs="Times New Roman"/>
          <w:b/>
          <w:color w:val="auto"/>
          <w:sz w:val="24"/>
          <w:szCs w:val="24"/>
          <w:lang w:eastAsia="x-none"/>
        </w:rPr>
        <w:t>CT</w:t>
      </w:r>
      <w:r w:rsidRPr="007F7AB6">
        <w:rPr>
          <w:rFonts w:ascii="Calibri" w:eastAsia="Calibri" w:hAnsi="Calibri" w:cs="Times New Roman"/>
          <w:color w:val="auto"/>
          <w:sz w:val="24"/>
          <w:szCs w:val="24"/>
          <w:lang w:eastAsia="x-none"/>
        </w:rPr>
        <w:t>:</w:t>
      </w:r>
      <w:r>
        <w:rPr>
          <w:rFonts w:ascii="Calibri" w:eastAsia="Calibri" w:hAnsi="Calibri" w:cs="Times New Roman"/>
          <w:color w:val="auto"/>
          <w:sz w:val="24"/>
          <w:szCs w:val="24"/>
          <w:lang w:eastAsia="x-none"/>
        </w:rPr>
        <w:t xml:space="preserve"> </w:t>
      </w:r>
    </w:p>
    <w:p w14:paraId="7F28AD13" w14:textId="77777777" w:rsidR="007F7AB6" w:rsidRPr="00F9334A" w:rsidRDefault="007F7AB6"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Policlinico Umberto I</w:t>
      </w:r>
    </w:p>
    <w:p w14:paraId="5684AFDB" w14:textId="77777777" w:rsidR="007F7AB6" w:rsidRPr="00F9334A" w:rsidRDefault="007F7AB6"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 xml:space="preserve">Bambino Gesù </w:t>
      </w:r>
    </w:p>
    <w:p w14:paraId="3B5B4B70" w14:textId="77777777" w:rsidR="007F7AB6" w:rsidRPr="00F9334A" w:rsidRDefault="007F7AB6"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Policlinico Gemelli</w:t>
      </w:r>
    </w:p>
    <w:p w14:paraId="00437651" w14:textId="74302810" w:rsidR="007F7AB6" w:rsidRPr="00F9334A" w:rsidRDefault="007F7AB6"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Policlinico Tor Vergata</w:t>
      </w:r>
    </w:p>
    <w:p w14:paraId="43581F49" w14:textId="77777777" w:rsidR="007F7AB6" w:rsidRDefault="007F7AB6" w:rsidP="007F7AB6">
      <w:pPr>
        <w:pStyle w:val="Default"/>
        <w:ind w:left="2865"/>
        <w:jc w:val="both"/>
        <w:rPr>
          <w:sz w:val="22"/>
          <w:szCs w:val="22"/>
        </w:rPr>
      </w:pPr>
    </w:p>
    <w:p w14:paraId="67AD5919" w14:textId="22BAD7DA" w:rsidR="007F7AB6" w:rsidRDefault="007F7AB6" w:rsidP="004126E5">
      <w:pPr>
        <w:numPr>
          <w:ilvl w:val="1"/>
          <w:numId w:val="6"/>
        </w:numPr>
        <w:autoSpaceDE/>
        <w:autoSpaceDN/>
        <w:adjustRightInd/>
        <w:spacing w:after="200" w:line="276" w:lineRule="auto"/>
        <w:jc w:val="left"/>
        <w:rPr>
          <w:rFonts w:ascii="Calibri" w:eastAsia="Calibri" w:hAnsi="Calibri" w:cs="Times New Roman"/>
          <w:b/>
          <w:color w:val="auto"/>
          <w:sz w:val="24"/>
          <w:szCs w:val="24"/>
          <w:lang w:eastAsia="x-none"/>
        </w:rPr>
      </w:pPr>
      <w:r w:rsidRPr="007F7AB6">
        <w:rPr>
          <w:rFonts w:ascii="Calibri" w:eastAsia="Calibri" w:hAnsi="Calibri" w:cs="Times New Roman"/>
          <w:b/>
          <w:color w:val="auto"/>
          <w:sz w:val="24"/>
          <w:szCs w:val="24"/>
          <w:lang w:eastAsia="x-none"/>
        </w:rPr>
        <w:t>Coordinamenti locali</w:t>
      </w:r>
      <w:r w:rsidR="00D5043C">
        <w:rPr>
          <w:rFonts w:ascii="Calibri" w:eastAsia="Calibri" w:hAnsi="Calibri" w:cs="Times New Roman"/>
          <w:b/>
          <w:color w:val="auto"/>
          <w:sz w:val="24"/>
          <w:szCs w:val="24"/>
          <w:lang w:eastAsia="x-none"/>
        </w:rPr>
        <w:t>/rianimazioni</w:t>
      </w:r>
      <w:r w:rsidRPr="007F7AB6">
        <w:rPr>
          <w:rFonts w:ascii="Calibri" w:eastAsia="Calibri" w:hAnsi="Calibri" w:cs="Times New Roman"/>
          <w:b/>
          <w:color w:val="auto"/>
          <w:sz w:val="24"/>
          <w:szCs w:val="24"/>
          <w:lang w:eastAsia="x-none"/>
        </w:rPr>
        <w:t>:</w:t>
      </w:r>
    </w:p>
    <w:p w14:paraId="40E34782"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G.B. Grassi</w:t>
      </w:r>
      <w:r w:rsidRPr="00F9334A">
        <w:rPr>
          <w:rFonts w:ascii="Calibri" w:hAnsi="Calibri" w:cs="Times New Roman"/>
          <w:color w:val="auto"/>
        </w:rPr>
        <w:tab/>
        <w:t>TERAPIA INTENSIVA</w:t>
      </w:r>
    </w:p>
    <w:p w14:paraId="78F6A198"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Umberto I Univ. La Sapienza</w:t>
      </w:r>
      <w:r w:rsidRPr="00F9334A">
        <w:rPr>
          <w:rFonts w:ascii="Calibri" w:hAnsi="Calibri" w:cs="Times New Roman"/>
          <w:color w:val="auto"/>
        </w:rPr>
        <w:tab/>
        <w:t>Polivalente</w:t>
      </w:r>
    </w:p>
    <w:p w14:paraId="28A24865"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Umberto I Univ. La Sapienza</w:t>
      </w:r>
      <w:r w:rsidRPr="00F9334A">
        <w:rPr>
          <w:rFonts w:ascii="Calibri" w:hAnsi="Calibri" w:cs="Times New Roman"/>
          <w:color w:val="auto"/>
        </w:rPr>
        <w:tab/>
        <w:t>Neurochirurgia</w:t>
      </w:r>
    </w:p>
    <w:p w14:paraId="74C00E0D"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Umberto I Univ. La Sapienza</w:t>
      </w:r>
      <w:r w:rsidRPr="00F9334A">
        <w:rPr>
          <w:rFonts w:ascii="Calibri" w:hAnsi="Calibri" w:cs="Times New Roman"/>
          <w:color w:val="auto"/>
        </w:rPr>
        <w:tab/>
        <w:t>D.E.A. 4999</w:t>
      </w:r>
    </w:p>
    <w:p w14:paraId="06E7EDE1"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Umberto I Univ. La Sapienza</w:t>
      </w:r>
      <w:r w:rsidRPr="00F9334A">
        <w:rPr>
          <w:rFonts w:ascii="Calibri" w:hAnsi="Calibri" w:cs="Times New Roman"/>
          <w:color w:val="auto"/>
        </w:rPr>
        <w:tab/>
        <w:t>Pediatrica</w:t>
      </w:r>
    </w:p>
    <w:p w14:paraId="0A9D8C9C"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Formia - Ospedale Dono Svizzero</w:t>
      </w:r>
      <w:r w:rsidRPr="00F9334A">
        <w:rPr>
          <w:rFonts w:ascii="Calibri" w:hAnsi="Calibri" w:cs="Times New Roman"/>
          <w:color w:val="auto"/>
        </w:rPr>
        <w:tab/>
        <w:t>Rianimazione</w:t>
      </w:r>
    </w:p>
    <w:p w14:paraId="5927F52B"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Gemelli</w:t>
      </w:r>
      <w:r w:rsidRPr="00F9334A">
        <w:rPr>
          <w:rFonts w:ascii="Calibri" w:hAnsi="Calibri" w:cs="Times New Roman"/>
          <w:color w:val="auto"/>
        </w:rPr>
        <w:tab/>
        <w:t>Pediatrico</w:t>
      </w:r>
    </w:p>
    <w:p w14:paraId="6CF54ACF"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Gemelli</w:t>
      </w:r>
      <w:r w:rsidRPr="00F9334A">
        <w:rPr>
          <w:rFonts w:ascii="Calibri" w:hAnsi="Calibri" w:cs="Times New Roman"/>
          <w:color w:val="auto"/>
        </w:rPr>
        <w:tab/>
        <w:t>Polivalente</w:t>
      </w:r>
    </w:p>
    <w:p w14:paraId="1943DF63"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Fatebenefratelli</w:t>
      </w:r>
      <w:r w:rsidRPr="00F9334A">
        <w:rPr>
          <w:rFonts w:ascii="Calibri" w:hAnsi="Calibri" w:cs="Times New Roman"/>
          <w:color w:val="auto"/>
        </w:rPr>
        <w:tab/>
        <w:t>TERAPIA INTENSIVA</w:t>
      </w:r>
    </w:p>
    <w:p w14:paraId="5BDD99ED"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Viterbo - Ospedale 'Belcolle'</w:t>
      </w:r>
      <w:r w:rsidRPr="00F9334A">
        <w:rPr>
          <w:rFonts w:ascii="Calibri" w:hAnsi="Calibri" w:cs="Times New Roman"/>
          <w:color w:val="auto"/>
        </w:rPr>
        <w:tab/>
        <w:t>TERAPIA INTENSIVA</w:t>
      </w:r>
    </w:p>
    <w:p w14:paraId="5F670571"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Colleferro - Ospedale Parodi Delfino</w:t>
      </w:r>
      <w:r w:rsidRPr="00F9334A">
        <w:rPr>
          <w:rFonts w:ascii="Calibri" w:hAnsi="Calibri" w:cs="Times New Roman"/>
          <w:color w:val="auto"/>
        </w:rPr>
        <w:tab/>
        <w:t>Rianimazione Polivalente</w:t>
      </w:r>
    </w:p>
    <w:p w14:paraId="0E48B2EB"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Latina - Ospedale S. Maria Goretti</w:t>
      </w:r>
      <w:r w:rsidRPr="00F9334A">
        <w:rPr>
          <w:rFonts w:ascii="Calibri" w:hAnsi="Calibri" w:cs="Times New Roman"/>
          <w:color w:val="auto"/>
        </w:rPr>
        <w:tab/>
        <w:t>TERAPIA INTENSIVA</w:t>
      </w:r>
    </w:p>
    <w:p w14:paraId="1604A64F"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Cassino - Ospedale Gemma De Bosis</w:t>
      </w:r>
      <w:r w:rsidRPr="00F9334A">
        <w:rPr>
          <w:rFonts w:ascii="Calibri" w:hAnsi="Calibri" w:cs="Times New Roman"/>
          <w:color w:val="auto"/>
        </w:rPr>
        <w:tab/>
        <w:t>TERAPIA INTENSIVA</w:t>
      </w:r>
    </w:p>
    <w:p w14:paraId="2A4F00C7"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Alatri - Ospedale S. Benedetto</w:t>
      </w:r>
      <w:r w:rsidRPr="00F9334A">
        <w:rPr>
          <w:rFonts w:ascii="Calibri" w:hAnsi="Calibri" w:cs="Times New Roman"/>
          <w:color w:val="auto"/>
        </w:rPr>
        <w:tab/>
        <w:t>TERAPIA INTENSIVA</w:t>
      </w:r>
    </w:p>
    <w:p w14:paraId="33DDAB16"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Civitavecchia - Ospedale Provinciale Civile</w:t>
      </w:r>
      <w:r w:rsidRPr="00F9334A">
        <w:rPr>
          <w:rFonts w:ascii="Calibri" w:hAnsi="Calibri" w:cs="Times New Roman"/>
          <w:color w:val="auto"/>
        </w:rPr>
        <w:tab/>
        <w:t>ANESTESIA E RIANIMAZIONE</w:t>
      </w:r>
    </w:p>
    <w:p w14:paraId="59F927D5"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Anzio - Ospedale Polispecializzato</w:t>
      </w:r>
      <w:r w:rsidRPr="00F9334A">
        <w:rPr>
          <w:rFonts w:ascii="Calibri" w:hAnsi="Calibri" w:cs="Times New Roman"/>
          <w:color w:val="auto"/>
        </w:rPr>
        <w:tab/>
        <w:t>TERAPIA INTENSIVA</w:t>
      </w:r>
    </w:p>
    <w:p w14:paraId="467A031A"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 O. San Camillo Forlanini</w:t>
      </w:r>
      <w:r w:rsidRPr="00F9334A">
        <w:rPr>
          <w:rFonts w:ascii="Calibri" w:hAnsi="Calibri" w:cs="Times New Roman"/>
          <w:color w:val="auto"/>
        </w:rPr>
        <w:tab/>
        <w:t>Neurochirurgia</w:t>
      </w:r>
    </w:p>
    <w:p w14:paraId="51D5C56D"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 O. San Camillo Forlanini</w:t>
      </w:r>
      <w:r w:rsidRPr="00F9334A">
        <w:rPr>
          <w:rFonts w:ascii="Calibri" w:hAnsi="Calibri" w:cs="Times New Roman"/>
          <w:color w:val="auto"/>
        </w:rPr>
        <w:tab/>
        <w:t>Polivalente</w:t>
      </w:r>
    </w:p>
    <w:p w14:paraId="1103BD4B"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 O. San Camillo Forlanini</w:t>
      </w:r>
      <w:r w:rsidRPr="00F9334A">
        <w:rPr>
          <w:rFonts w:ascii="Calibri" w:hAnsi="Calibri" w:cs="Times New Roman"/>
          <w:color w:val="auto"/>
        </w:rPr>
        <w:tab/>
        <w:t>Cardiochirurgia</w:t>
      </w:r>
    </w:p>
    <w:p w14:paraId="57819FCA"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 O. San Camillo Forlanini</w:t>
      </w:r>
      <w:r w:rsidRPr="00F9334A">
        <w:rPr>
          <w:rFonts w:ascii="Calibri" w:hAnsi="Calibri" w:cs="Times New Roman"/>
          <w:color w:val="auto"/>
        </w:rPr>
        <w:tab/>
        <w:t>4922 - CENTRO RIANIMAZIONE 2</w:t>
      </w:r>
    </w:p>
    <w:p w14:paraId="22DBF568"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 O. San Camillo Forlanini</w:t>
      </w:r>
      <w:r w:rsidRPr="00F9334A">
        <w:rPr>
          <w:rFonts w:ascii="Calibri" w:hAnsi="Calibri" w:cs="Times New Roman"/>
          <w:color w:val="auto"/>
        </w:rPr>
        <w:tab/>
        <w:t>8203-POLIVALENTE</w:t>
      </w:r>
    </w:p>
    <w:p w14:paraId="6B625545"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Pediatrico Bambino Gesù</w:t>
      </w:r>
      <w:r w:rsidRPr="00F9334A">
        <w:rPr>
          <w:rFonts w:ascii="Calibri" w:hAnsi="Calibri" w:cs="Times New Roman"/>
          <w:color w:val="auto"/>
        </w:rPr>
        <w:tab/>
        <w:t>Terapia Intensiva Cardiochirurgica</w:t>
      </w:r>
    </w:p>
    <w:p w14:paraId="366E24A3"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Pediatrico Bambino Gesù</w:t>
      </w:r>
      <w:r w:rsidRPr="00F9334A">
        <w:rPr>
          <w:rFonts w:ascii="Calibri" w:hAnsi="Calibri" w:cs="Times New Roman"/>
          <w:color w:val="auto"/>
        </w:rPr>
        <w:tab/>
        <w:t>Terapia Intensiva Neonatale</w:t>
      </w:r>
    </w:p>
    <w:p w14:paraId="3A8062B2"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Pediatrico Bambino Gesù</w:t>
      </w:r>
      <w:r w:rsidRPr="00F9334A">
        <w:rPr>
          <w:rFonts w:ascii="Calibri" w:hAnsi="Calibri" w:cs="Times New Roman"/>
          <w:color w:val="auto"/>
        </w:rPr>
        <w:tab/>
        <w:t>DEA Rianimazione</w:t>
      </w:r>
    </w:p>
    <w:p w14:paraId="6A572C90"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Pediatrico Bambino Gesù</w:t>
      </w:r>
      <w:r w:rsidRPr="00F9334A">
        <w:rPr>
          <w:rFonts w:ascii="Calibri" w:hAnsi="Calibri" w:cs="Times New Roman"/>
          <w:color w:val="auto"/>
        </w:rPr>
        <w:tab/>
        <w:t>Centro di rianimazione</w:t>
      </w:r>
    </w:p>
    <w:p w14:paraId="2D5591B7"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Casa di Cura Aurelia Hospital</w:t>
      </w:r>
      <w:r w:rsidRPr="00F9334A">
        <w:rPr>
          <w:rFonts w:ascii="Calibri" w:hAnsi="Calibri" w:cs="Times New Roman"/>
          <w:color w:val="auto"/>
        </w:rPr>
        <w:tab/>
        <w:t>TERAPIA INTENSIVA</w:t>
      </w:r>
    </w:p>
    <w:p w14:paraId="46C3E78E"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Frosinone - Ospedale Fabrizio Spaziani</w:t>
      </w:r>
      <w:r w:rsidRPr="00F9334A">
        <w:rPr>
          <w:rFonts w:ascii="Calibri" w:hAnsi="Calibri" w:cs="Times New Roman"/>
          <w:color w:val="auto"/>
        </w:rPr>
        <w:tab/>
        <w:t>TERAPIA INTENSIVA</w:t>
      </w:r>
    </w:p>
    <w:p w14:paraId="649716C3"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lastRenderedPageBreak/>
        <w:t>Roma - Ospedale S. Eugenio</w:t>
      </w:r>
      <w:r w:rsidRPr="00F9334A">
        <w:rPr>
          <w:rFonts w:ascii="Calibri" w:hAnsi="Calibri" w:cs="Times New Roman"/>
          <w:color w:val="auto"/>
        </w:rPr>
        <w:tab/>
        <w:t>TERAPIA INTENSIVA</w:t>
      </w:r>
    </w:p>
    <w:p w14:paraId="1351316D"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 Giovanni</w:t>
      </w:r>
      <w:r w:rsidRPr="00F9334A">
        <w:rPr>
          <w:rFonts w:ascii="Calibri" w:hAnsi="Calibri" w:cs="Times New Roman"/>
          <w:color w:val="auto"/>
        </w:rPr>
        <w:tab/>
        <w:t>Post operatoria</w:t>
      </w:r>
    </w:p>
    <w:p w14:paraId="2CE1DC5E"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 Giovanni</w:t>
      </w:r>
      <w:r w:rsidRPr="00F9334A">
        <w:rPr>
          <w:rFonts w:ascii="Calibri" w:hAnsi="Calibri" w:cs="Times New Roman"/>
          <w:color w:val="auto"/>
        </w:rPr>
        <w:tab/>
        <w:t>Polivalente</w:t>
      </w:r>
    </w:p>
    <w:p w14:paraId="6FCFDDB5"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 Spirito</w:t>
      </w:r>
      <w:r w:rsidRPr="00F9334A">
        <w:rPr>
          <w:rFonts w:ascii="Calibri" w:hAnsi="Calibri" w:cs="Times New Roman"/>
          <w:color w:val="auto"/>
        </w:rPr>
        <w:tab/>
        <w:t>POLIVALENTE</w:t>
      </w:r>
    </w:p>
    <w:p w14:paraId="1479679C"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 Spirito</w:t>
      </w:r>
      <w:r w:rsidRPr="00F9334A">
        <w:rPr>
          <w:rFonts w:ascii="Calibri" w:hAnsi="Calibri" w:cs="Times New Roman"/>
          <w:color w:val="auto"/>
        </w:rPr>
        <w:tab/>
        <w:t>POST-OPERATORIA</w:t>
      </w:r>
    </w:p>
    <w:p w14:paraId="627F4413" w14:textId="0C85CDEF"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Sandro Pertini</w:t>
      </w:r>
      <w:r w:rsidRPr="00F9334A">
        <w:rPr>
          <w:rFonts w:ascii="Calibri" w:hAnsi="Calibri" w:cs="Times New Roman"/>
          <w:color w:val="auto"/>
        </w:rPr>
        <w:tab/>
        <w:t>TERAPIA INTENSIVA</w:t>
      </w:r>
    </w:p>
    <w:p w14:paraId="476376A0"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Spallanzani</w:t>
      </w:r>
      <w:r w:rsidRPr="00F9334A">
        <w:rPr>
          <w:rFonts w:ascii="Calibri" w:hAnsi="Calibri" w:cs="Times New Roman"/>
          <w:color w:val="auto"/>
        </w:rPr>
        <w:tab/>
        <w:t>TERAPIA INTENSIVA</w:t>
      </w:r>
    </w:p>
    <w:p w14:paraId="4DCABD47"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Bracciano - Ospedale Padre Pio</w:t>
      </w:r>
      <w:r w:rsidRPr="00F9334A">
        <w:rPr>
          <w:rFonts w:ascii="Calibri" w:hAnsi="Calibri" w:cs="Times New Roman"/>
          <w:color w:val="auto"/>
        </w:rPr>
        <w:tab/>
        <w:t>Terapia intensiva</w:t>
      </w:r>
    </w:p>
    <w:p w14:paraId="75CC2EDF"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Civita Castellana - Ospedale Civile</w:t>
      </w:r>
      <w:r w:rsidRPr="00F9334A">
        <w:rPr>
          <w:rFonts w:ascii="Calibri" w:hAnsi="Calibri" w:cs="Times New Roman"/>
          <w:color w:val="auto"/>
        </w:rPr>
        <w:tab/>
        <w:t>TERAPIA INTENSIVA</w:t>
      </w:r>
    </w:p>
    <w:p w14:paraId="352F184C"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Az. ospedaliera Sant'Andrea</w:t>
      </w:r>
      <w:r w:rsidRPr="00F9334A">
        <w:rPr>
          <w:rFonts w:ascii="Calibri" w:hAnsi="Calibri" w:cs="Times New Roman"/>
          <w:color w:val="auto"/>
        </w:rPr>
        <w:tab/>
        <w:t>Rianimazione</w:t>
      </w:r>
    </w:p>
    <w:p w14:paraId="6AC3FC0A"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Az. ospedaliera Sant'Andrea</w:t>
      </w:r>
      <w:r w:rsidRPr="00F9334A">
        <w:rPr>
          <w:rFonts w:ascii="Calibri" w:hAnsi="Calibri" w:cs="Times New Roman"/>
          <w:color w:val="auto"/>
        </w:rPr>
        <w:tab/>
        <w:t>POST-OPERATORIA</w:t>
      </w:r>
    </w:p>
    <w:p w14:paraId="7BA90311"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Tor Vergata</w:t>
      </w:r>
      <w:r w:rsidRPr="00F9334A">
        <w:rPr>
          <w:rFonts w:ascii="Calibri" w:hAnsi="Calibri" w:cs="Times New Roman"/>
          <w:color w:val="auto"/>
        </w:rPr>
        <w:tab/>
        <w:t>Rianimazione</w:t>
      </w:r>
    </w:p>
    <w:p w14:paraId="1DE7918C"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Tor Vergata</w:t>
      </w:r>
      <w:r w:rsidRPr="00F9334A">
        <w:rPr>
          <w:rFonts w:ascii="Calibri" w:hAnsi="Calibri" w:cs="Times New Roman"/>
          <w:color w:val="auto"/>
        </w:rPr>
        <w:tab/>
        <w:t>STROKE UNIT</w:t>
      </w:r>
    </w:p>
    <w:p w14:paraId="57C770C3"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Tor Vergata</w:t>
      </w:r>
      <w:r w:rsidRPr="00F9334A">
        <w:rPr>
          <w:rFonts w:ascii="Calibri" w:hAnsi="Calibri" w:cs="Times New Roman"/>
          <w:color w:val="auto"/>
        </w:rPr>
        <w:tab/>
        <w:t>POST-OPERATORIA</w:t>
      </w:r>
    </w:p>
    <w:p w14:paraId="193DDEEE"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Rieti - Ospedale S. Camillo de Lellis</w:t>
      </w:r>
      <w:r w:rsidRPr="00F9334A">
        <w:rPr>
          <w:rFonts w:ascii="Calibri" w:hAnsi="Calibri" w:cs="Times New Roman"/>
          <w:color w:val="auto"/>
        </w:rPr>
        <w:tab/>
        <w:t>TERAPIA INTENSIVA</w:t>
      </w:r>
    </w:p>
    <w:p w14:paraId="759E0E20"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A.O. Ospedale S. Filippo Neri</w:t>
      </w:r>
      <w:r w:rsidRPr="00F9334A">
        <w:rPr>
          <w:rFonts w:ascii="Calibri" w:hAnsi="Calibri" w:cs="Times New Roman"/>
          <w:color w:val="auto"/>
        </w:rPr>
        <w:tab/>
        <w:t>Neurochirurgia</w:t>
      </w:r>
    </w:p>
    <w:p w14:paraId="4B90CE45"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A.O. Ospedale S. Filippo Neri</w:t>
      </w:r>
      <w:r w:rsidRPr="00F9334A">
        <w:rPr>
          <w:rFonts w:ascii="Calibri" w:hAnsi="Calibri" w:cs="Times New Roman"/>
          <w:color w:val="auto"/>
        </w:rPr>
        <w:tab/>
        <w:t>Polivalente</w:t>
      </w:r>
    </w:p>
    <w:p w14:paraId="0D461598"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A.O. Ospedale S. Filippo Neri</w:t>
      </w:r>
      <w:r w:rsidRPr="00F9334A">
        <w:rPr>
          <w:rFonts w:ascii="Calibri" w:hAnsi="Calibri" w:cs="Times New Roman"/>
          <w:color w:val="auto"/>
        </w:rPr>
        <w:tab/>
        <w:t>Post-operatoria</w:t>
      </w:r>
    </w:p>
    <w:p w14:paraId="54B72A9B"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 C.T.O. ANDREA ALESINI</w:t>
      </w:r>
      <w:r w:rsidRPr="00F9334A">
        <w:rPr>
          <w:rFonts w:ascii="Calibri" w:hAnsi="Calibri" w:cs="Times New Roman"/>
          <w:color w:val="auto"/>
        </w:rPr>
        <w:tab/>
        <w:t>Centro di rianimazione</w:t>
      </w:r>
    </w:p>
    <w:p w14:paraId="11EA539A" w14:textId="06F65B9D"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 GEN. DI ZONA "CRISTO RE"</w:t>
      </w:r>
      <w:r w:rsidR="00397C7C" w:rsidRPr="00F9334A">
        <w:rPr>
          <w:rFonts w:ascii="Calibri" w:hAnsi="Calibri" w:cs="Times New Roman"/>
          <w:color w:val="auto"/>
        </w:rPr>
        <w:t xml:space="preserve"> </w:t>
      </w:r>
      <w:r w:rsidRPr="00F9334A">
        <w:rPr>
          <w:rFonts w:ascii="Calibri" w:hAnsi="Calibri" w:cs="Times New Roman"/>
          <w:color w:val="auto"/>
        </w:rPr>
        <w:t>TERAPIA INTENSIVA 1</w:t>
      </w:r>
    </w:p>
    <w:p w14:paraId="659605DF" w14:textId="33358AC8"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 GEN. DI ZONA "CRISTO RE"</w:t>
      </w:r>
      <w:r w:rsidR="00397C7C" w:rsidRPr="00F9334A">
        <w:rPr>
          <w:rFonts w:ascii="Calibri" w:hAnsi="Calibri" w:cs="Times New Roman"/>
          <w:color w:val="auto"/>
        </w:rPr>
        <w:t xml:space="preserve"> </w:t>
      </w:r>
      <w:r w:rsidRPr="00F9334A">
        <w:rPr>
          <w:rFonts w:ascii="Calibri" w:hAnsi="Calibri" w:cs="Times New Roman"/>
          <w:color w:val="auto"/>
        </w:rPr>
        <w:t>TERAPIA INTENSIVA 2</w:t>
      </w:r>
    </w:p>
    <w:p w14:paraId="1C3DF373" w14:textId="6E32FD29"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SAN PIETRO FATEBENEFRATELLI</w:t>
      </w:r>
      <w:r w:rsidR="00397C7C" w:rsidRPr="00F9334A">
        <w:rPr>
          <w:rFonts w:ascii="Calibri" w:hAnsi="Calibri" w:cs="Times New Roman"/>
          <w:color w:val="auto"/>
        </w:rPr>
        <w:t xml:space="preserve"> </w:t>
      </w:r>
      <w:r w:rsidRPr="00F9334A">
        <w:rPr>
          <w:rFonts w:ascii="Calibri" w:hAnsi="Calibri" w:cs="Times New Roman"/>
          <w:color w:val="auto"/>
        </w:rPr>
        <w:t>TERAPIA INTENSIVA</w:t>
      </w:r>
    </w:p>
    <w:p w14:paraId="0FB1532E"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 UNIV. CAMPUS BIO MEDICO</w:t>
      </w:r>
      <w:r w:rsidRPr="00F9334A">
        <w:rPr>
          <w:rFonts w:ascii="Calibri" w:hAnsi="Calibri" w:cs="Times New Roman"/>
          <w:color w:val="auto"/>
        </w:rPr>
        <w:tab/>
        <w:t>TERAPIA INTENSIVA</w:t>
      </w:r>
    </w:p>
    <w:p w14:paraId="20D0BB5E"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SUBIACO - OSPEDALE A. ANGELUCCI</w:t>
      </w:r>
      <w:r w:rsidRPr="00F9334A">
        <w:rPr>
          <w:rFonts w:ascii="Calibri" w:hAnsi="Calibri" w:cs="Times New Roman"/>
          <w:color w:val="auto"/>
        </w:rPr>
        <w:tab/>
        <w:t>TERAPIA INTENSIVA</w:t>
      </w:r>
    </w:p>
    <w:p w14:paraId="02B0CCB6"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Tivoli - Ospedale S. Giovanni Evangelista</w:t>
      </w:r>
      <w:r w:rsidRPr="00F9334A">
        <w:rPr>
          <w:rFonts w:ascii="Calibri" w:hAnsi="Calibri" w:cs="Times New Roman"/>
          <w:color w:val="auto"/>
        </w:rPr>
        <w:tab/>
        <w:t>TERAPIA INTENSIVA</w:t>
      </w:r>
    </w:p>
    <w:p w14:paraId="53AA0123"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VELLETRI - OSPEDALE CIVILE</w:t>
      </w:r>
      <w:r w:rsidRPr="00F9334A">
        <w:rPr>
          <w:rFonts w:ascii="Calibri" w:hAnsi="Calibri" w:cs="Times New Roman"/>
          <w:color w:val="auto"/>
        </w:rPr>
        <w:tab/>
        <w:t>ANESTESIA E RIANIMAZIONE</w:t>
      </w:r>
    </w:p>
    <w:p w14:paraId="3BFA7D33" w14:textId="1AFBF12B"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IFO Centro di rianimazione</w:t>
      </w:r>
    </w:p>
    <w:p w14:paraId="13A1E413"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Roma-Ospedale "Vannini"</w:t>
      </w:r>
      <w:r w:rsidRPr="00F9334A">
        <w:rPr>
          <w:rFonts w:ascii="Calibri" w:hAnsi="Calibri" w:cs="Times New Roman"/>
          <w:color w:val="auto"/>
        </w:rPr>
        <w:tab/>
        <w:t>Centro di rianimazione</w:t>
      </w:r>
    </w:p>
    <w:p w14:paraId="44B75883"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Palidoro - Ospedale Pediatrico Bambin Gesù</w:t>
      </w:r>
      <w:r w:rsidRPr="00F9334A">
        <w:rPr>
          <w:rFonts w:ascii="Calibri" w:hAnsi="Calibri" w:cs="Times New Roman"/>
          <w:color w:val="auto"/>
        </w:rPr>
        <w:tab/>
        <w:t>Rianimazione</w:t>
      </w:r>
    </w:p>
    <w:p w14:paraId="48CB687D"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European Hospital</w:t>
      </w:r>
      <w:r w:rsidRPr="00F9334A">
        <w:rPr>
          <w:rFonts w:ascii="Calibri" w:hAnsi="Calibri" w:cs="Times New Roman"/>
          <w:color w:val="auto"/>
        </w:rPr>
        <w:tab/>
        <w:t>Cardiochirurgica</w:t>
      </w:r>
    </w:p>
    <w:p w14:paraId="74B253BF" w14:textId="77777777" w:rsidR="009E0392" w:rsidRPr="00F9334A" w:rsidRDefault="009E0392"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Ariccia - Ospedale dei Castelli</w:t>
      </w:r>
      <w:r w:rsidRPr="00F9334A">
        <w:rPr>
          <w:rFonts w:ascii="Calibri" w:hAnsi="Calibri" w:cs="Times New Roman"/>
          <w:color w:val="auto"/>
        </w:rPr>
        <w:tab/>
        <w:t>Anestesia e rianimazione</w:t>
      </w:r>
    </w:p>
    <w:p w14:paraId="60EA29E0" w14:textId="77777777" w:rsidR="00E44346" w:rsidRPr="00F9334A" w:rsidRDefault="00E44346" w:rsidP="00E44346">
      <w:pPr>
        <w:pStyle w:val="Default"/>
        <w:ind w:left="2865"/>
        <w:rPr>
          <w:rFonts w:ascii="Calibri" w:hAnsi="Calibri" w:cs="Times New Roman"/>
          <w:color w:val="auto"/>
        </w:rPr>
      </w:pPr>
    </w:p>
    <w:p w14:paraId="702DB4DF" w14:textId="27EE1BEE" w:rsidR="00D5043C" w:rsidRDefault="00D5043C" w:rsidP="004126E5">
      <w:pPr>
        <w:numPr>
          <w:ilvl w:val="1"/>
          <w:numId w:val="6"/>
        </w:numPr>
        <w:autoSpaceDE/>
        <w:autoSpaceDN/>
        <w:adjustRightInd/>
        <w:spacing w:after="200" w:line="276" w:lineRule="auto"/>
        <w:jc w:val="left"/>
        <w:rPr>
          <w:rFonts w:ascii="Calibri" w:eastAsia="Calibri" w:hAnsi="Calibri" w:cs="Times New Roman"/>
          <w:b/>
          <w:color w:val="auto"/>
          <w:sz w:val="24"/>
          <w:szCs w:val="24"/>
          <w:lang w:eastAsia="x-none"/>
        </w:rPr>
      </w:pPr>
      <w:r w:rsidRPr="00D5043C">
        <w:rPr>
          <w:rFonts w:ascii="Calibri" w:eastAsia="Calibri" w:hAnsi="Calibri" w:cs="Times New Roman"/>
          <w:b/>
          <w:color w:val="auto"/>
          <w:sz w:val="24"/>
          <w:szCs w:val="24"/>
          <w:lang w:eastAsia="x-none"/>
        </w:rPr>
        <w:t>Lab</w:t>
      </w:r>
      <w:r>
        <w:rPr>
          <w:rFonts w:ascii="Calibri" w:eastAsia="Calibri" w:hAnsi="Calibri" w:cs="Times New Roman"/>
          <w:b/>
          <w:color w:val="auto"/>
          <w:sz w:val="24"/>
          <w:szCs w:val="24"/>
          <w:lang w:eastAsia="x-none"/>
        </w:rPr>
        <w:t>oratorio di</w:t>
      </w:r>
      <w:r w:rsidRPr="00D5043C">
        <w:rPr>
          <w:rFonts w:ascii="Calibri" w:eastAsia="Calibri" w:hAnsi="Calibri" w:cs="Times New Roman"/>
          <w:b/>
          <w:color w:val="auto"/>
          <w:sz w:val="24"/>
          <w:szCs w:val="24"/>
          <w:lang w:eastAsia="x-none"/>
        </w:rPr>
        <w:t xml:space="preserve"> Infettivologia/Virologia</w:t>
      </w:r>
      <w:r>
        <w:rPr>
          <w:rFonts w:ascii="Calibri" w:eastAsia="Calibri" w:hAnsi="Calibri" w:cs="Times New Roman"/>
          <w:b/>
          <w:color w:val="auto"/>
          <w:sz w:val="24"/>
          <w:szCs w:val="24"/>
          <w:lang w:eastAsia="x-none"/>
        </w:rPr>
        <w:t>:</w:t>
      </w:r>
    </w:p>
    <w:p w14:paraId="0A075BEA" w14:textId="77777777" w:rsidR="00D5043C" w:rsidRPr="00F9334A" w:rsidRDefault="00D5043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Lab. Virologia - INMI L. Spallanzani</w:t>
      </w:r>
    </w:p>
    <w:p w14:paraId="77EA5A74" w14:textId="00A9E9F6" w:rsidR="00D5043C" w:rsidRPr="00F9334A" w:rsidRDefault="00D5043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Lab. Virologia - SIMT Osp. S. Camillo</w:t>
      </w:r>
    </w:p>
    <w:p w14:paraId="42D3C19D" w14:textId="77777777" w:rsidR="00D5043C" w:rsidRPr="00D5043C" w:rsidRDefault="00D5043C" w:rsidP="00D5043C">
      <w:pPr>
        <w:pStyle w:val="Default"/>
        <w:ind w:left="2865"/>
        <w:rPr>
          <w:sz w:val="22"/>
          <w:szCs w:val="22"/>
        </w:rPr>
      </w:pPr>
    </w:p>
    <w:p w14:paraId="6A2395A9" w14:textId="469788C5" w:rsidR="007F7AB6" w:rsidRDefault="007F7AB6" w:rsidP="004126E5">
      <w:pPr>
        <w:numPr>
          <w:ilvl w:val="0"/>
          <w:numId w:val="6"/>
        </w:numPr>
        <w:autoSpaceDE/>
        <w:autoSpaceDN/>
        <w:adjustRightInd/>
        <w:spacing w:after="200" w:line="276" w:lineRule="auto"/>
        <w:jc w:val="left"/>
        <w:rPr>
          <w:rFonts w:ascii="Calibri" w:eastAsia="Calibri" w:hAnsi="Calibri" w:cs="Times New Roman"/>
          <w:color w:val="auto"/>
          <w:sz w:val="24"/>
          <w:szCs w:val="24"/>
          <w:lang w:eastAsia="x-none"/>
        </w:rPr>
      </w:pPr>
      <w:r w:rsidRPr="00035168">
        <w:rPr>
          <w:rFonts w:ascii="Calibri" w:eastAsia="Calibri" w:hAnsi="Calibri" w:cs="Times New Roman"/>
          <w:b/>
          <w:color w:val="auto"/>
          <w:sz w:val="24"/>
          <w:szCs w:val="24"/>
          <w:lang w:eastAsia="x-none"/>
        </w:rPr>
        <w:t>GEDON tessuti</w:t>
      </w:r>
    </w:p>
    <w:p w14:paraId="316AA023" w14:textId="77777777" w:rsidR="00397C7C" w:rsidRDefault="00397C7C" w:rsidP="004126E5">
      <w:pPr>
        <w:numPr>
          <w:ilvl w:val="1"/>
          <w:numId w:val="6"/>
        </w:numPr>
        <w:autoSpaceDE/>
        <w:autoSpaceDN/>
        <w:adjustRightInd/>
        <w:spacing w:after="200" w:line="240" w:lineRule="auto"/>
        <w:jc w:val="left"/>
        <w:rPr>
          <w:rFonts w:ascii="Calibri" w:eastAsia="Calibri" w:hAnsi="Calibri" w:cs="Times New Roman"/>
          <w:color w:val="auto"/>
          <w:sz w:val="24"/>
          <w:szCs w:val="24"/>
          <w:lang w:eastAsia="x-none"/>
        </w:rPr>
      </w:pPr>
      <w:r>
        <w:rPr>
          <w:rFonts w:ascii="Calibri" w:eastAsia="Calibri" w:hAnsi="Calibri" w:cs="Times New Roman"/>
          <w:b/>
          <w:color w:val="auto"/>
          <w:sz w:val="24"/>
          <w:szCs w:val="24"/>
          <w:lang w:eastAsia="x-none"/>
        </w:rPr>
        <w:t>CRT</w:t>
      </w:r>
      <w:r w:rsidRPr="007F7AB6">
        <w:rPr>
          <w:rFonts w:ascii="Calibri" w:eastAsia="Calibri" w:hAnsi="Calibri" w:cs="Times New Roman"/>
          <w:color w:val="auto"/>
          <w:sz w:val="24"/>
          <w:szCs w:val="24"/>
          <w:lang w:eastAsia="x-none"/>
        </w:rPr>
        <w:t>:</w:t>
      </w:r>
      <w:r>
        <w:rPr>
          <w:rFonts w:ascii="Calibri" w:eastAsia="Calibri" w:hAnsi="Calibri" w:cs="Times New Roman"/>
          <w:color w:val="auto"/>
          <w:sz w:val="24"/>
          <w:szCs w:val="24"/>
          <w:lang w:eastAsia="x-none"/>
        </w:rPr>
        <w:t xml:space="preserve"> A.O. San Camillo Forlanini</w:t>
      </w:r>
    </w:p>
    <w:p w14:paraId="04A9766F" w14:textId="547271A7" w:rsidR="00397C7C" w:rsidRDefault="00397C7C" w:rsidP="004126E5">
      <w:pPr>
        <w:numPr>
          <w:ilvl w:val="1"/>
          <w:numId w:val="6"/>
        </w:numPr>
        <w:autoSpaceDE/>
        <w:autoSpaceDN/>
        <w:adjustRightInd/>
        <w:spacing w:after="200" w:line="240" w:lineRule="auto"/>
        <w:jc w:val="left"/>
        <w:rPr>
          <w:rFonts w:ascii="Calibri" w:eastAsia="Calibri" w:hAnsi="Calibri" w:cs="Times New Roman"/>
          <w:color w:val="auto"/>
          <w:sz w:val="24"/>
          <w:szCs w:val="24"/>
          <w:lang w:eastAsia="x-none"/>
        </w:rPr>
      </w:pPr>
      <w:r>
        <w:rPr>
          <w:rFonts w:ascii="Calibri" w:eastAsia="Calibri" w:hAnsi="Calibri" w:cs="Times New Roman"/>
          <w:b/>
          <w:color w:val="auto"/>
          <w:sz w:val="24"/>
          <w:szCs w:val="24"/>
          <w:lang w:eastAsia="x-none"/>
        </w:rPr>
        <w:t>Banche di tessuto</w:t>
      </w:r>
      <w:r w:rsidRPr="00397C7C">
        <w:rPr>
          <w:rFonts w:ascii="Calibri" w:eastAsia="Calibri" w:hAnsi="Calibri" w:cs="Times New Roman"/>
          <w:color w:val="auto"/>
          <w:sz w:val="24"/>
          <w:szCs w:val="24"/>
          <w:lang w:eastAsia="x-none"/>
        </w:rPr>
        <w:t>:</w:t>
      </w:r>
    </w:p>
    <w:p w14:paraId="66B37245" w14:textId="65A271DF" w:rsidR="00285EEA" w:rsidRPr="00F9334A" w:rsidRDefault="00285EEA"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Banca degli occhi CRRT Lazio - Ospedale S. Giovanni</w:t>
      </w:r>
    </w:p>
    <w:p w14:paraId="6239E7CC" w14:textId="4F091266" w:rsidR="00285EEA" w:rsidRPr="00F9334A" w:rsidRDefault="00285EEA"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Banca del tessuto Muscolo-Scheletrico - Policlinico Gemelli</w:t>
      </w:r>
    </w:p>
    <w:p w14:paraId="08E49DED" w14:textId="77777777" w:rsidR="00285EEA" w:rsidRPr="009E0392" w:rsidRDefault="00285EEA" w:rsidP="00285EEA">
      <w:pPr>
        <w:pStyle w:val="Default"/>
        <w:ind w:left="2145"/>
        <w:rPr>
          <w:sz w:val="22"/>
          <w:szCs w:val="22"/>
        </w:rPr>
      </w:pPr>
    </w:p>
    <w:p w14:paraId="64082DF8" w14:textId="7D34F051" w:rsidR="00397C7C" w:rsidRDefault="00397C7C" w:rsidP="004126E5">
      <w:pPr>
        <w:numPr>
          <w:ilvl w:val="1"/>
          <w:numId w:val="6"/>
        </w:numPr>
        <w:autoSpaceDE/>
        <w:autoSpaceDN/>
        <w:adjustRightInd/>
        <w:spacing w:after="200" w:line="276" w:lineRule="auto"/>
        <w:jc w:val="left"/>
        <w:rPr>
          <w:rFonts w:ascii="Calibri" w:eastAsia="Calibri" w:hAnsi="Calibri" w:cs="Times New Roman"/>
          <w:b/>
          <w:color w:val="auto"/>
          <w:sz w:val="24"/>
          <w:szCs w:val="24"/>
          <w:lang w:eastAsia="x-none"/>
        </w:rPr>
      </w:pPr>
      <w:r w:rsidRPr="007F7AB6">
        <w:rPr>
          <w:rFonts w:ascii="Calibri" w:eastAsia="Calibri" w:hAnsi="Calibri" w:cs="Times New Roman"/>
          <w:b/>
          <w:color w:val="auto"/>
          <w:sz w:val="24"/>
          <w:szCs w:val="24"/>
          <w:lang w:eastAsia="x-none"/>
        </w:rPr>
        <w:t>Coordinamenti locali:</w:t>
      </w:r>
    </w:p>
    <w:p w14:paraId="28D86CBF" w14:textId="153C8B39"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G.B. Grassi</w:t>
      </w:r>
    </w:p>
    <w:p w14:paraId="11D09336" w14:textId="0822B686"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lastRenderedPageBreak/>
        <w:t>Roma - Policlinico Umberto I Univ. La Sapienza</w:t>
      </w:r>
      <w:r w:rsidRPr="00F9334A">
        <w:rPr>
          <w:rFonts w:ascii="Calibri" w:hAnsi="Calibri" w:cs="Times New Roman"/>
          <w:color w:val="auto"/>
        </w:rPr>
        <w:tab/>
      </w:r>
    </w:p>
    <w:p w14:paraId="17A4A787" w14:textId="13687D72"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Formia - Ospedale Dono Svizzero</w:t>
      </w:r>
    </w:p>
    <w:p w14:paraId="14CBF4A9" w14:textId="23050A4A"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Gemelli</w:t>
      </w:r>
      <w:r w:rsidRPr="00F9334A">
        <w:rPr>
          <w:rFonts w:ascii="Calibri" w:hAnsi="Calibri" w:cs="Times New Roman"/>
          <w:color w:val="auto"/>
        </w:rPr>
        <w:tab/>
      </w:r>
    </w:p>
    <w:p w14:paraId="6F75AFF6" w14:textId="049A7271"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Fatebenefratelli</w:t>
      </w:r>
    </w:p>
    <w:p w14:paraId="10EC75E5" w14:textId="5CFD07CF"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Viterbo - Ospedale 'Belcolle'</w:t>
      </w:r>
    </w:p>
    <w:p w14:paraId="5A7379AD" w14:textId="53421FF2"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Colleferro - Ospedale Parodi Delfino</w:t>
      </w:r>
    </w:p>
    <w:p w14:paraId="1B0FD77D" w14:textId="67A283A3"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Latina - Ospedale S. Maria Goretti</w:t>
      </w:r>
    </w:p>
    <w:p w14:paraId="49CA90A1" w14:textId="69863B8D"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Cassino - Ospedale Gemma De Bosis</w:t>
      </w:r>
    </w:p>
    <w:p w14:paraId="7B1B4F7E" w14:textId="21E77AB3"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Alatri - Ospedale S. Benedetto</w:t>
      </w:r>
    </w:p>
    <w:p w14:paraId="61C5A143" w14:textId="6F99BC13"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Civitavecchia - Ospedale Provinciale Civile</w:t>
      </w:r>
      <w:r w:rsidRPr="00F9334A">
        <w:rPr>
          <w:rFonts w:ascii="Calibri" w:hAnsi="Calibri" w:cs="Times New Roman"/>
          <w:color w:val="auto"/>
        </w:rPr>
        <w:tab/>
      </w:r>
    </w:p>
    <w:p w14:paraId="75C8775B" w14:textId="178E9994"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Anzio - Ospedale Polispecializzato</w:t>
      </w:r>
      <w:r w:rsidRPr="00F9334A">
        <w:rPr>
          <w:rFonts w:ascii="Calibri" w:hAnsi="Calibri" w:cs="Times New Roman"/>
          <w:color w:val="auto"/>
        </w:rPr>
        <w:tab/>
      </w:r>
    </w:p>
    <w:p w14:paraId="0755B14E" w14:textId="54A6805B"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 O. San Camillo Forlanini</w:t>
      </w:r>
      <w:r w:rsidRPr="00F9334A">
        <w:rPr>
          <w:rFonts w:ascii="Calibri" w:hAnsi="Calibri" w:cs="Times New Roman"/>
          <w:color w:val="auto"/>
        </w:rPr>
        <w:tab/>
      </w:r>
    </w:p>
    <w:p w14:paraId="7D7FC231" w14:textId="24264630"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Pediatrico Bambino Gesù</w:t>
      </w:r>
      <w:r w:rsidRPr="00F9334A">
        <w:rPr>
          <w:rFonts w:ascii="Calibri" w:hAnsi="Calibri" w:cs="Times New Roman"/>
          <w:color w:val="auto"/>
        </w:rPr>
        <w:tab/>
      </w:r>
    </w:p>
    <w:p w14:paraId="046C9E73" w14:textId="129708BD"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Centro di rianimazione</w:t>
      </w:r>
    </w:p>
    <w:p w14:paraId="560759E6" w14:textId="528EA8C4"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Casa di Cura Aurelia Hospital</w:t>
      </w:r>
    </w:p>
    <w:p w14:paraId="7310A844" w14:textId="0893CE2D"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Frosinone - Ospedale Fabrizio Spaziani</w:t>
      </w:r>
    </w:p>
    <w:p w14:paraId="61141F21" w14:textId="0145600E"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 Eugenio</w:t>
      </w:r>
    </w:p>
    <w:p w14:paraId="5BFB1A84" w14:textId="49A49676"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 Giovanni</w:t>
      </w:r>
    </w:p>
    <w:p w14:paraId="4EFA3C45" w14:textId="32B64B05"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 Spirito</w:t>
      </w:r>
    </w:p>
    <w:p w14:paraId="69C5F356" w14:textId="2634D709"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Sandro Pertini</w:t>
      </w:r>
    </w:p>
    <w:p w14:paraId="6A1524BF" w14:textId="5E660328"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Spallanzani</w:t>
      </w:r>
    </w:p>
    <w:p w14:paraId="482FB2EA" w14:textId="4E865D4B"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Bracciano - Ospedale Padre Pio</w:t>
      </w:r>
    </w:p>
    <w:p w14:paraId="68EF9AB0" w14:textId="58A0A947"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Civita Castellana - Ospedale Civile</w:t>
      </w:r>
    </w:p>
    <w:p w14:paraId="7F2FE3B9" w14:textId="268AE75B"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Az. ospedaliera Sant'Andrea</w:t>
      </w:r>
    </w:p>
    <w:p w14:paraId="6B401BA7" w14:textId="1558CFEF"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Tor Vergata</w:t>
      </w:r>
    </w:p>
    <w:p w14:paraId="31C82123" w14:textId="0B4FE064"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Rieti - Ospedale S. Camillo de Lellis</w:t>
      </w:r>
    </w:p>
    <w:p w14:paraId="08F384E7" w14:textId="12601640"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A.O. Ospedale S. Filippo Neri</w:t>
      </w:r>
    </w:p>
    <w:p w14:paraId="013E348A" w14:textId="22990D26"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 C.T.O. ANDREA ALESINI</w:t>
      </w:r>
    </w:p>
    <w:p w14:paraId="4A724276" w14:textId="0B37576A"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 GEN. DI ZONA "CRISTO RE"</w:t>
      </w:r>
    </w:p>
    <w:p w14:paraId="0AC80C6B" w14:textId="2463DE20"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SAN PIETRO FATEBENEFRATELLI</w:t>
      </w:r>
    </w:p>
    <w:p w14:paraId="37911B58" w14:textId="652ED87A"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 UNIV. CAMPUS BIO MEDICO</w:t>
      </w:r>
    </w:p>
    <w:p w14:paraId="54D2DAD4" w14:textId="2C4044D1"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SUBIACO - OSPEDALE A. ANGELUCCI</w:t>
      </w:r>
    </w:p>
    <w:p w14:paraId="3821EB61" w14:textId="6A52B836"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Tivoli - Ospedale S. Giovanni Evangelista</w:t>
      </w:r>
    </w:p>
    <w:p w14:paraId="084FC574" w14:textId="658B7D68"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VELLETRI - OSPEDALE CIVILE</w:t>
      </w:r>
    </w:p>
    <w:p w14:paraId="7756A51D" w14:textId="6386B293"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IFO</w:t>
      </w:r>
    </w:p>
    <w:p w14:paraId="52094FA8" w14:textId="5F0270AB"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Roma-Ospedale "Vannini"</w:t>
      </w:r>
    </w:p>
    <w:p w14:paraId="4A41BF44" w14:textId="54740BA4"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Palidoro - Ospedale Pediatrico Bambin Gesù</w:t>
      </w:r>
    </w:p>
    <w:p w14:paraId="5753685F" w14:textId="77777777"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European Hospital</w:t>
      </w:r>
      <w:r w:rsidRPr="00F9334A">
        <w:rPr>
          <w:rFonts w:ascii="Calibri" w:hAnsi="Calibri" w:cs="Times New Roman"/>
          <w:color w:val="auto"/>
        </w:rPr>
        <w:tab/>
        <w:t>Cardiochirurgica</w:t>
      </w:r>
    </w:p>
    <w:p w14:paraId="319863D5" w14:textId="4C14FC38" w:rsidR="00397C7C" w:rsidRPr="00F9334A" w:rsidRDefault="00397C7C"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Ariccia - Ospedale dei Castelli</w:t>
      </w:r>
      <w:r w:rsidRPr="00F9334A">
        <w:rPr>
          <w:rFonts w:ascii="Calibri" w:hAnsi="Calibri" w:cs="Times New Roman"/>
          <w:color w:val="auto"/>
        </w:rPr>
        <w:tab/>
      </w:r>
    </w:p>
    <w:p w14:paraId="3678CD1C" w14:textId="77777777" w:rsidR="00397C7C" w:rsidRPr="00035168" w:rsidRDefault="00397C7C" w:rsidP="00397C7C">
      <w:pPr>
        <w:autoSpaceDE/>
        <w:autoSpaceDN/>
        <w:adjustRightInd/>
        <w:spacing w:after="200" w:line="276" w:lineRule="auto"/>
        <w:ind w:left="1353"/>
        <w:jc w:val="left"/>
        <w:rPr>
          <w:rFonts w:ascii="Calibri" w:eastAsia="Calibri" w:hAnsi="Calibri" w:cs="Times New Roman"/>
          <w:color w:val="auto"/>
          <w:sz w:val="24"/>
          <w:szCs w:val="24"/>
          <w:lang w:eastAsia="x-none"/>
        </w:rPr>
      </w:pPr>
    </w:p>
    <w:p w14:paraId="72316994" w14:textId="7369A9C0" w:rsidR="007F7AB6" w:rsidRDefault="007F7AB6" w:rsidP="004126E5">
      <w:pPr>
        <w:numPr>
          <w:ilvl w:val="0"/>
          <w:numId w:val="6"/>
        </w:numPr>
        <w:autoSpaceDE/>
        <w:autoSpaceDN/>
        <w:adjustRightInd/>
        <w:spacing w:after="200" w:line="276" w:lineRule="auto"/>
        <w:jc w:val="left"/>
        <w:rPr>
          <w:rFonts w:ascii="Calibri" w:eastAsia="Calibri" w:hAnsi="Calibri" w:cs="Times New Roman"/>
          <w:b/>
          <w:color w:val="auto"/>
          <w:sz w:val="24"/>
          <w:szCs w:val="24"/>
          <w:lang w:eastAsia="x-none"/>
        </w:rPr>
      </w:pPr>
      <w:r w:rsidRPr="00035168">
        <w:rPr>
          <w:rFonts w:ascii="Calibri" w:eastAsia="Calibri" w:hAnsi="Calibri" w:cs="Times New Roman"/>
          <w:b/>
          <w:color w:val="auto"/>
          <w:sz w:val="24"/>
          <w:szCs w:val="24"/>
          <w:lang w:eastAsia="x-none"/>
        </w:rPr>
        <w:t>Registro cerebrolesi</w:t>
      </w:r>
      <w:r w:rsidR="008D71DD">
        <w:rPr>
          <w:rFonts w:ascii="Calibri" w:eastAsia="Calibri" w:hAnsi="Calibri" w:cs="Times New Roman"/>
          <w:b/>
          <w:color w:val="auto"/>
          <w:sz w:val="24"/>
          <w:szCs w:val="24"/>
          <w:lang w:eastAsia="x-none"/>
        </w:rPr>
        <w:t>:</w:t>
      </w:r>
      <w:r w:rsidRPr="00035168">
        <w:rPr>
          <w:rFonts w:ascii="Calibri" w:eastAsia="Calibri" w:hAnsi="Calibri" w:cs="Times New Roman"/>
          <w:b/>
          <w:color w:val="auto"/>
          <w:sz w:val="24"/>
          <w:szCs w:val="24"/>
          <w:lang w:eastAsia="x-none"/>
        </w:rPr>
        <w:t xml:space="preserve"> </w:t>
      </w:r>
    </w:p>
    <w:p w14:paraId="45404556" w14:textId="52CD4767" w:rsidR="008D71DD" w:rsidRPr="008D71DD" w:rsidRDefault="008D71DD" w:rsidP="004126E5">
      <w:pPr>
        <w:numPr>
          <w:ilvl w:val="1"/>
          <w:numId w:val="6"/>
        </w:numPr>
        <w:autoSpaceDE/>
        <w:autoSpaceDN/>
        <w:adjustRightInd/>
        <w:spacing w:after="200" w:line="240" w:lineRule="auto"/>
        <w:jc w:val="left"/>
        <w:rPr>
          <w:rFonts w:ascii="Calibri" w:eastAsia="Calibri" w:hAnsi="Calibri" w:cs="Times New Roman"/>
          <w:color w:val="auto"/>
          <w:sz w:val="24"/>
          <w:szCs w:val="24"/>
          <w:lang w:eastAsia="x-none"/>
        </w:rPr>
      </w:pPr>
      <w:r>
        <w:rPr>
          <w:rFonts w:ascii="Calibri" w:eastAsia="Calibri" w:hAnsi="Calibri" w:cs="Times New Roman"/>
          <w:b/>
          <w:color w:val="auto"/>
          <w:sz w:val="24"/>
          <w:szCs w:val="24"/>
          <w:lang w:eastAsia="x-none"/>
        </w:rPr>
        <w:t>CRT</w:t>
      </w:r>
      <w:r w:rsidRPr="007F7AB6">
        <w:rPr>
          <w:rFonts w:ascii="Calibri" w:eastAsia="Calibri" w:hAnsi="Calibri" w:cs="Times New Roman"/>
          <w:color w:val="auto"/>
          <w:sz w:val="24"/>
          <w:szCs w:val="24"/>
          <w:lang w:eastAsia="x-none"/>
        </w:rPr>
        <w:t>:</w:t>
      </w:r>
      <w:r>
        <w:rPr>
          <w:rFonts w:ascii="Calibri" w:eastAsia="Calibri" w:hAnsi="Calibri" w:cs="Times New Roman"/>
          <w:color w:val="auto"/>
          <w:sz w:val="24"/>
          <w:szCs w:val="24"/>
          <w:lang w:eastAsia="x-none"/>
        </w:rPr>
        <w:t xml:space="preserve"> A.O. San Camillo Forlanini</w:t>
      </w:r>
    </w:p>
    <w:p w14:paraId="4DB0CE28" w14:textId="77777777" w:rsidR="008D71DD" w:rsidRDefault="008D71DD" w:rsidP="004126E5">
      <w:pPr>
        <w:numPr>
          <w:ilvl w:val="1"/>
          <w:numId w:val="6"/>
        </w:numPr>
        <w:autoSpaceDE/>
        <w:autoSpaceDN/>
        <w:adjustRightInd/>
        <w:spacing w:after="200" w:line="276" w:lineRule="auto"/>
        <w:jc w:val="left"/>
        <w:rPr>
          <w:rFonts w:ascii="Calibri" w:eastAsia="Calibri" w:hAnsi="Calibri" w:cs="Times New Roman"/>
          <w:b/>
          <w:color w:val="auto"/>
          <w:sz w:val="24"/>
          <w:szCs w:val="24"/>
          <w:lang w:eastAsia="x-none"/>
        </w:rPr>
      </w:pPr>
      <w:r w:rsidRPr="007F7AB6">
        <w:rPr>
          <w:rFonts w:ascii="Calibri" w:eastAsia="Calibri" w:hAnsi="Calibri" w:cs="Times New Roman"/>
          <w:b/>
          <w:color w:val="auto"/>
          <w:sz w:val="24"/>
          <w:szCs w:val="24"/>
          <w:lang w:eastAsia="x-none"/>
        </w:rPr>
        <w:t>Coordinamenti locali</w:t>
      </w:r>
      <w:r>
        <w:rPr>
          <w:rFonts w:ascii="Calibri" w:eastAsia="Calibri" w:hAnsi="Calibri" w:cs="Times New Roman"/>
          <w:b/>
          <w:color w:val="auto"/>
          <w:sz w:val="24"/>
          <w:szCs w:val="24"/>
          <w:lang w:eastAsia="x-none"/>
        </w:rPr>
        <w:t>/rianimazioni</w:t>
      </w:r>
      <w:r w:rsidRPr="007F7AB6">
        <w:rPr>
          <w:rFonts w:ascii="Calibri" w:eastAsia="Calibri" w:hAnsi="Calibri" w:cs="Times New Roman"/>
          <w:b/>
          <w:color w:val="auto"/>
          <w:sz w:val="24"/>
          <w:szCs w:val="24"/>
          <w:lang w:eastAsia="x-none"/>
        </w:rPr>
        <w:t>:</w:t>
      </w:r>
    </w:p>
    <w:p w14:paraId="12E1AD2D"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G.B. Grassi</w:t>
      </w:r>
      <w:r w:rsidRPr="00F9334A">
        <w:rPr>
          <w:rFonts w:ascii="Calibri" w:hAnsi="Calibri" w:cs="Times New Roman"/>
          <w:color w:val="auto"/>
        </w:rPr>
        <w:tab/>
        <w:t>TERAPIA INTENSIVA</w:t>
      </w:r>
    </w:p>
    <w:p w14:paraId="76BD4640"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lastRenderedPageBreak/>
        <w:t>Roma - Policlinico Umberto I Univ. La Sapienza</w:t>
      </w:r>
      <w:r w:rsidRPr="00F9334A">
        <w:rPr>
          <w:rFonts w:ascii="Calibri" w:hAnsi="Calibri" w:cs="Times New Roman"/>
          <w:color w:val="auto"/>
        </w:rPr>
        <w:tab/>
        <w:t>Polivalente</w:t>
      </w:r>
    </w:p>
    <w:p w14:paraId="563CFA36"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Umberto I Univ. La Sapienza</w:t>
      </w:r>
      <w:r w:rsidRPr="00F9334A">
        <w:rPr>
          <w:rFonts w:ascii="Calibri" w:hAnsi="Calibri" w:cs="Times New Roman"/>
          <w:color w:val="auto"/>
        </w:rPr>
        <w:tab/>
        <w:t>Neurochirurgia</w:t>
      </w:r>
    </w:p>
    <w:p w14:paraId="7C57D848"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Umberto I Univ. La Sapienza</w:t>
      </w:r>
      <w:r w:rsidRPr="00F9334A">
        <w:rPr>
          <w:rFonts w:ascii="Calibri" w:hAnsi="Calibri" w:cs="Times New Roman"/>
          <w:color w:val="auto"/>
        </w:rPr>
        <w:tab/>
        <w:t>D.E.A. 4999</w:t>
      </w:r>
    </w:p>
    <w:p w14:paraId="51114D39"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Umberto I Univ. La Sapienza</w:t>
      </w:r>
      <w:r w:rsidRPr="00F9334A">
        <w:rPr>
          <w:rFonts w:ascii="Calibri" w:hAnsi="Calibri" w:cs="Times New Roman"/>
          <w:color w:val="auto"/>
        </w:rPr>
        <w:tab/>
        <w:t>Pediatrica</w:t>
      </w:r>
    </w:p>
    <w:p w14:paraId="1FCC6258"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Formia - Ospedale Dono Svizzero</w:t>
      </w:r>
      <w:r w:rsidRPr="00F9334A">
        <w:rPr>
          <w:rFonts w:ascii="Calibri" w:hAnsi="Calibri" w:cs="Times New Roman"/>
          <w:color w:val="auto"/>
        </w:rPr>
        <w:tab/>
        <w:t>Rianimazione</w:t>
      </w:r>
    </w:p>
    <w:p w14:paraId="7EE58D40"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Gemelli</w:t>
      </w:r>
      <w:r w:rsidRPr="00F9334A">
        <w:rPr>
          <w:rFonts w:ascii="Calibri" w:hAnsi="Calibri" w:cs="Times New Roman"/>
          <w:color w:val="auto"/>
        </w:rPr>
        <w:tab/>
        <w:t>Pediatrico</w:t>
      </w:r>
    </w:p>
    <w:p w14:paraId="4768D4CC"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Gemelli</w:t>
      </w:r>
      <w:r w:rsidRPr="00F9334A">
        <w:rPr>
          <w:rFonts w:ascii="Calibri" w:hAnsi="Calibri" w:cs="Times New Roman"/>
          <w:color w:val="auto"/>
        </w:rPr>
        <w:tab/>
        <w:t>Polivalente</w:t>
      </w:r>
    </w:p>
    <w:p w14:paraId="1BB87C64"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Fatebenefratelli</w:t>
      </w:r>
      <w:r w:rsidRPr="00F9334A">
        <w:rPr>
          <w:rFonts w:ascii="Calibri" w:hAnsi="Calibri" w:cs="Times New Roman"/>
          <w:color w:val="auto"/>
        </w:rPr>
        <w:tab/>
        <w:t>TERAPIA INTENSIVA</w:t>
      </w:r>
    </w:p>
    <w:p w14:paraId="0F88B97C"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Viterbo - Ospedale 'Belcolle'</w:t>
      </w:r>
      <w:r w:rsidRPr="00F9334A">
        <w:rPr>
          <w:rFonts w:ascii="Calibri" w:hAnsi="Calibri" w:cs="Times New Roman"/>
          <w:color w:val="auto"/>
        </w:rPr>
        <w:tab/>
        <w:t>TERAPIA INTENSIVA</w:t>
      </w:r>
    </w:p>
    <w:p w14:paraId="0B408385"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Colleferro - Ospedale Parodi Delfino</w:t>
      </w:r>
      <w:r w:rsidRPr="00F9334A">
        <w:rPr>
          <w:rFonts w:ascii="Calibri" w:hAnsi="Calibri" w:cs="Times New Roman"/>
          <w:color w:val="auto"/>
        </w:rPr>
        <w:tab/>
        <w:t>Rianimazione Polivalente</w:t>
      </w:r>
    </w:p>
    <w:p w14:paraId="45024501"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Latina - Ospedale S. Maria Goretti</w:t>
      </w:r>
      <w:r w:rsidRPr="00F9334A">
        <w:rPr>
          <w:rFonts w:ascii="Calibri" w:hAnsi="Calibri" w:cs="Times New Roman"/>
          <w:color w:val="auto"/>
        </w:rPr>
        <w:tab/>
        <w:t>TERAPIA INTENSIVA</w:t>
      </w:r>
    </w:p>
    <w:p w14:paraId="031E2058"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Cassino - Ospedale Gemma De Bosis</w:t>
      </w:r>
      <w:r w:rsidRPr="00F9334A">
        <w:rPr>
          <w:rFonts w:ascii="Calibri" w:hAnsi="Calibri" w:cs="Times New Roman"/>
          <w:color w:val="auto"/>
        </w:rPr>
        <w:tab/>
        <w:t>TERAPIA INTENSIVA</w:t>
      </w:r>
    </w:p>
    <w:p w14:paraId="35CB6F71"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Alatri - Ospedale S. Benedetto</w:t>
      </w:r>
      <w:r w:rsidRPr="00F9334A">
        <w:rPr>
          <w:rFonts w:ascii="Calibri" w:hAnsi="Calibri" w:cs="Times New Roman"/>
          <w:color w:val="auto"/>
        </w:rPr>
        <w:tab/>
        <w:t>TERAPIA INTENSIVA</w:t>
      </w:r>
    </w:p>
    <w:p w14:paraId="587F009E"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Civitavecchia - Ospedale Provinciale Civile</w:t>
      </w:r>
      <w:r w:rsidRPr="00F9334A">
        <w:rPr>
          <w:rFonts w:ascii="Calibri" w:hAnsi="Calibri" w:cs="Times New Roman"/>
          <w:color w:val="auto"/>
        </w:rPr>
        <w:tab/>
        <w:t>ANESTESIA E RIANIMAZIONE</w:t>
      </w:r>
    </w:p>
    <w:p w14:paraId="1B479195"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Anzio - Ospedale Polispecializzato</w:t>
      </w:r>
      <w:r w:rsidRPr="00F9334A">
        <w:rPr>
          <w:rFonts w:ascii="Calibri" w:hAnsi="Calibri" w:cs="Times New Roman"/>
          <w:color w:val="auto"/>
        </w:rPr>
        <w:tab/>
        <w:t>TERAPIA INTENSIVA</w:t>
      </w:r>
    </w:p>
    <w:p w14:paraId="23A8AEFD"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 O. San Camillo Forlanini</w:t>
      </w:r>
      <w:r w:rsidRPr="00F9334A">
        <w:rPr>
          <w:rFonts w:ascii="Calibri" w:hAnsi="Calibri" w:cs="Times New Roman"/>
          <w:color w:val="auto"/>
        </w:rPr>
        <w:tab/>
        <w:t>Neurochirurgia</w:t>
      </w:r>
    </w:p>
    <w:p w14:paraId="194DD9AF"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 O. San Camillo Forlanini</w:t>
      </w:r>
      <w:r w:rsidRPr="00F9334A">
        <w:rPr>
          <w:rFonts w:ascii="Calibri" w:hAnsi="Calibri" w:cs="Times New Roman"/>
          <w:color w:val="auto"/>
        </w:rPr>
        <w:tab/>
        <w:t>Polivalente</w:t>
      </w:r>
    </w:p>
    <w:p w14:paraId="5AA4C3C6"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 O. San Camillo Forlanini</w:t>
      </w:r>
      <w:r w:rsidRPr="00F9334A">
        <w:rPr>
          <w:rFonts w:ascii="Calibri" w:hAnsi="Calibri" w:cs="Times New Roman"/>
          <w:color w:val="auto"/>
        </w:rPr>
        <w:tab/>
        <w:t>Cardiochirurgia</w:t>
      </w:r>
    </w:p>
    <w:p w14:paraId="7DF75B6B"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 O. San Camillo Forlanini</w:t>
      </w:r>
      <w:r w:rsidRPr="00F9334A">
        <w:rPr>
          <w:rFonts w:ascii="Calibri" w:hAnsi="Calibri" w:cs="Times New Roman"/>
          <w:color w:val="auto"/>
        </w:rPr>
        <w:tab/>
        <w:t>4922 - CENTRO RIANIMAZIONE 2</w:t>
      </w:r>
    </w:p>
    <w:p w14:paraId="157B0592"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 O. San Camillo Forlanini</w:t>
      </w:r>
      <w:r w:rsidRPr="00F9334A">
        <w:rPr>
          <w:rFonts w:ascii="Calibri" w:hAnsi="Calibri" w:cs="Times New Roman"/>
          <w:color w:val="auto"/>
        </w:rPr>
        <w:tab/>
        <w:t>8203-POLIVALENTE</w:t>
      </w:r>
    </w:p>
    <w:p w14:paraId="2B916285"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Pediatrico Bambino Gesù</w:t>
      </w:r>
      <w:r w:rsidRPr="00F9334A">
        <w:rPr>
          <w:rFonts w:ascii="Calibri" w:hAnsi="Calibri" w:cs="Times New Roman"/>
          <w:color w:val="auto"/>
        </w:rPr>
        <w:tab/>
        <w:t>Terapia Intensiva Cardiochirurgica</w:t>
      </w:r>
    </w:p>
    <w:p w14:paraId="037D4FCD"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Pediatrico Bambino Gesù</w:t>
      </w:r>
      <w:r w:rsidRPr="00F9334A">
        <w:rPr>
          <w:rFonts w:ascii="Calibri" w:hAnsi="Calibri" w:cs="Times New Roman"/>
          <w:color w:val="auto"/>
        </w:rPr>
        <w:tab/>
        <w:t>Terapia Intensiva Neonatale</w:t>
      </w:r>
    </w:p>
    <w:p w14:paraId="796B29E2"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Pediatrico Bambino Gesù</w:t>
      </w:r>
      <w:r w:rsidRPr="00F9334A">
        <w:rPr>
          <w:rFonts w:ascii="Calibri" w:hAnsi="Calibri" w:cs="Times New Roman"/>
          <w:color w:val="auto"/>
        </w:rPr>
        <w:tab/>
        <w:t>DEA Rianimazione</w:t>
      </w:r>
    </w:p>
    <w:p w14:paraId="1F32CF12"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Pediatrico Bambino Gesù</w:t>
      </w:r>
      <w:r w:rsidRPr="00F9334A">
        <w:rPr>
          <w:rFonts w:ascii="Calibri" w:hAnsi="Calibri" w:cs="Times New Roman"/>
          <w:color w:val="auto"/>
        </w:rPr>
        <w:tab/>
        <w:t>Centro di rianimazione</w:t>
      </w:r>
    </w:p>
    <w:p w14:paraId="7B3EA4B3"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Casa di Cura Aurelia Hospital</w:t>
      </w:r>
      <w:r w:rsidRPr="00F9334A">
        <w:rPr>
          <w:rFonts w:ascii="Calibri" w:hAnsi="Calibri" w:cs="Times New Roman"/>
          <w:color w:val="auto"/>
        </w:rPr>
        <w:tab/>
        <w:t>TERAPIA INTENSIVA</w:t>
      </w:r>
    </w:p>
    <w:p w14:paraId="2D416BF4"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Frosinone - Ospedale Fabrizio Spaziani</w:t>
      </w:r>
      <w:r w:rsidRPr="00F9334A">
        <w:rPr>
          <w:rFonts w:ascii="Calibri" w:hAnsi="Calibri" w:cs="Times New Roman"/>
          <w:color w:val="auto"/>
        </w:rPr>
        <w:tab/>
        <w:t>TERAPIA INTENSIVA</w:t>
      </w:r>
    </w:p>
    <w:p w14:paraId="41D72C1C"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 Eugenio</w:t>
      </w:r>
      <w:r w:rsidRPr="00F9334A">
        <w:rPr>
          <w:rFonts w:ascii="Calibri" w:hAnsi="Calibri" w:cs="Times New Roman"/>
          <w:color w:val="auto"/>
        </w:rPr>
        <w:tab/>
        <w:t>TERAPIA INTENSIVA</w:t>
      </w:r>
    </w:p>
    <w:p w14:paraId="76C3F80C"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 Giovanni</w:t>
      </w:r>
      <w:r w:rsidRPr="00F9334A">
        <w:rPr>
          <w:rFonts w:ascii="Calibri" w:hAnsi="Calibri" w:cs="Times New Roman"/>
          <w:color w:val="auto"/>
        </w:rPr>
        <w:tab/>
        <w:t>Post operatoria</w:t>
      </w:r>
    </w:p>
    <w:p w14:paraId="570FE84F"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 Giovanni</w:t>
      </w:r>
      <w:r w:rsidRPr="00F9334A">
        <w:rPr>
          <w:rFonts w:ascii="Calibri" w:hAnsi="Calibri" w:cs="Times New Roman"/>
          <w:color w:val="auto"/>
        </w:rPr>
        <w:tab/>
        <w:t>Polivalente</w:t>
      </w:r>
    </w:p>
    <w:p w14:paraId="184FF399"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 Spirito</w:t>
      </w:r>
      <w:r w:rsidRPr="00F9334A">
        <w:rPr>
          <w:rFonts w:ascii="Calibri" w:hAnsi="Calibri" w:cs="Times New Roman"/>
          <w:color w:val="auto"/>
        </w:rPr>
        <w:tab/>
        <w:t>POLIVALENTE</w:t>
      </w:r>
    </w:p>
    <w:p w14:paraId="4E40E057"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 Spirito</w:t>
      </w:r>
      <w:r w:rsidRPr="00F9334A">
        <w:rPr>
          <w:rFonts w:ascii="Calibri" w:hAnsi="Calibri" w:cs="Times New Roman"/>
          <w:color w:val="auto"/>
        </w:rPr>
        <w:tab/>
        <w:t>POST-OPERATORIA</w:t>
      </w:r>
    </w:p>
    <w:p w14:paraId="29EB4671"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Sandro Pertini</w:t>
      </w:r>
      <w:r w:rsidRPr="00F9334A">
        <w:rPr>
          <w:rFonts w:ascii="Calibri" w:hAnsi="Calibri" w:cs="Times New Roman"/>
          <w:color w:val="auto"/>
        </w:rPr>
        <w:tab/>
        <w:t>TERAPIA INTENSIVA</w:t>
      </w:r>
    </w:p>
    <w:p w14:paraId="41FA38EA"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Spallanzani</w:t>
      </w:r>
      <w:r w:rsidRPr="00F9334A">
        <w:rPr>
          <w:rFonts w:ascii="Calibri" w:hAnsi="Calibri" w:cs="Times New Roman"/>
          <w:color w:val="auto"/>
        </w:rPr>
        <w:tab/>
        <w:t>TERAPIA INTENSIVA</w:t>
      </w:r>
    </w:p>
    <w:p w14:paraId="37663702"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Bracciano - Ospedale Padre Pio</w:t>
      </w:r>
      <w:r w:rsidRPr="00F9334A">
        <w:rPr>
          <w:rFonts w:ascii="Calibri" w:hAnsi="Calibri" w:cs="Times New Roman"/>
          <w:color w:val="auto"/>
        </w:rPr>
        <w:tab/>
        <w:t>Terapia intensiva</w:t>
      </w:r>
    </w:p>
    <w:p w14:paraId="675924EF"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Civita Castellana - Ospedale Civile</w:t>
      </w:r>
      <w:r w:rsidRPr="00F9334A">
        <w:rPr>
          <w:rFonts w:ascii="Calibri" w:hAnsi="Calibri" w:cs="Times New Roman"/>
          <w:color w:val="auto"/>
        </w:rPr>
        <w:tab/>
        <w:t>TERAPIA INTENSIVA</w:t>
      </w:r>
    </w:p>
    <w:p w14:paraId="61EAE387"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Az. ospedaliera Sant'Andrea</w:t>
      </w:r>
      <w:r w:rsidRPr="00F9334A">
        <w:rPr>
          <w:rFonts w:ascii="Calibri" w:hAnsi="Calibri" w:cs="Times New Roman"/>
          <w:color w:val="auto"/>
        </w:rPr>
        <w:tab/>
        <w:t>Rianimazione</w:t>
      </w:r>
    </w:p>
    <w:p w14:paraId="0B2791CE"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Az. ospedaliera Sant'Andrea</w:t>
      </w:r>
      <w:r w:rsidRPr="00F9334A">
        <w:rPr>
          <w:rFonts w:ascii="Calibri" w:hAnsi="Calibri" w:cs="Times New Roman"/>
          <w:color w:val="auto"/>
        </w:rPr>
        <w:tab/>
        <w:t>POST-OPERATORIA</w:t>
      </w:r>
    </w:p>
    <w:p w14:paraId="0811448F"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Tor Vergata</w:t>
      </w:r>
      <w:r w:rsidRPr="00F9334A">
        <w:rPr>
          <w:rFonts w:ascii="Calibri" w:hAnsi="Calibri" w:cs="Times New Roman"/>
          <w:color w:val="auto"/>
        </w:rPr>
        <w:tab/>
        <w:t>Rianimazione</w:t>
      </w:r>
    </w:p>
    <w:p w14:paraId="197FE8AF"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Tor Vergata</w:t>
      </w:r>
      <w:r w:rsidRPr="00F9334A">
        <w:rPr>
          <w:rFonts w:ascii="Calibri" w:hAnsi="Calibri" w:cs="Times New Roman"/>
          <w:color w:val="auto"/>
        </w:rPr>
        <w:tab/>
        <w:t>STROKE UNIT</w:t>
      </w:r>
    </w:p>
    <w:p w14:paraId="5B0E4708"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Tor Vergata</w:t>
      </w:r>
      <w:r w:rsidRPr="00F9334A">
        <w:rPr>
          <w:rFonts w:ascii="Calibri" w:hAnsi="Calibri" w:cs="Times New Roman"/>
          <w:color w:val="auto"/>
        </w:rPr>
        <w:tab/>
        <w:t>POST-OPERATORIA</w:t>
      </w:r>
    </w:p>
    <w:p w14:paraId="4DC7E65B"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Rieti - Ospedale S. Camillo de Lellis</w:t>
      </w:r>
      <w:r w:rsidRPr="00F9334A">
        <w:rPr>
          <w:rFonts w:ascii="Calibri" w:hAnsi="Calibri" w:cs="Times New Roman"/>
          <w:color w:val="auto"/>
        </w:rPr>
        <w:tab/>
        <w:t>TERAPIA INTENSIVA</w:t>
      </w:r>
    </w:p>
    <w:p w14:paraId="08DD12D8"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A.O. Ospedale S. Filippo Neri</w:t>
      </w:r>
      <w:r w:rsidRPr="00F9334A">
        <w:rPr>
          <w:rFonts w:ascii="Calibri" w:hAnsi="Calibri" w:cs="Times New Roman"/>
          <w:color w:val="auto"/>
        </w:rPr>
        <w:tab/>
        <w:t>Neurochirurgia</w:t>
      </w:r>
    </w:p>
    <w:p w14:paraId="24289D85"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A.O. Ospedale S. Filippo Neri</w:t>
      </w:r>
      <w:r w:rsidRPr="00F9334A">
        <w:rPr>
          <w:rFonts w:ascii="Calibri" w:hAnsi="Calibri" w:cs="Times New Roman"/>
          <w:color w:val="auto"/>
        </w:rPr>
        <w:tab/>
        <w:t>Polivalente</w:t>
      </w:r>
    </w:p>
    <w:p w14:paraId="452FC1DF"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A.O. Ospedale S. Filippo Neri</w:t>
      </w:r>
      <w:r w:rsidRPr="00F9334A">
        <w:rPr>
          <w:rFonts w:ascii="Calibri" w:hAnsi="Calibri" w:cs="Times New Roman"/>
          <w:color w:val="auto"/>
        </w:rPr>
        <w:tab/>
        <w:t>Post-operatoria</w:t>
      </w:r>
    </w:p>
    <w:p w14:paraId="542D5796"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 C.T.O. ANDREA ALESINI</w:t>
      </w:r>
      <w:r w:rsidRPr="00F9334A">
        <w:rPr>
          <w:rFonts w:ascii="Calibri" w:hAnsi="Calibri" w:cs="Times New Roman"/>
          <w:color w:val="auto"/>
        </w:rPr>
        <w:tab/>
        <w:t>Centro di rianimazione</w:t>
      </w:r>
    </w:p>
    <w:p w14:paraId="6A85EB95"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 GEN. DI ZONA "CRISTO RE" TERAPIA INTENSIVA 1</w:t>
      </w:r>
    </w:p>
    <w:p w14:paraId="2EABA805"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 GEN. DI ZONA "CRISTO RE" TERAPIA INTENSIVA 2</w:t>
      </w:r>
    </w:p>
    <w:p w14:paraId="0A598915"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lastRenderedPageBreak/>
        <w:t>ROMA - OSPEDALE SAN PIETRO FATEBENEFRATELLI TERAPIA INTENSIVA</w:t>
      </w:r>
    </w:p>
    <w:p w14:paraId="27ECA620"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 UNIV. CAMPUS BIO MEDICO</w:t>
      </w:r>
      <w:r w:rsidRPr="00F9334A">
        <w:rPr>
          <w:rFonts w:ascii="Calibri" w:hAnsi="Calibri" w:cs="Times New Roman"/>
          <w:color w:val="auto"/>
        </w:rPr>
        <w:tab/>
        <w:t>TERAPIA INTENSIVA</w:t>
      </w:r>
    </w:p>
    <w:p w14:paraId="3CADD5A5"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SUBIACO - OSPEDALE A. ANGELUCCI</w:t>
      </w:r>
      <w:r w:rsidRPr="00F9334A">
        <w:rPr>
          <w:rFonts w:ascii="Calibri" w:hAnsi="Calibri" w:cs="Times New Roman"/>
          <w:color w:val="auto"/>
        </w:rPr>
        <w:tab/>
        <w:t>TERAPIA INTENSIVA</w:t>
      </w:r>
    </w:p>
    <w:p w14:paraId="73E9E15F"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Tivoli - Ospedale S. Giovanni Evangelista</w:t>
      </w:r>
      <w:r w:rsidRPr="00F9334A">
        <w:rPr>
          <w:rFonts w:ascii="Calibri" w:hAnsi="Calibri" w:cs="Times New Roman"/>
          <w:color w:val="auto"/>
        </w:rPr>
        <w:tab/>
        <w:t>TERAPIA INTENSIVA</w:t>
      </w:r>
    </w:p>
    <w:p w14:paraId="6E77EFD2"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VELLETRI - OSPEDALE CIVILE</w:t>
      </w:r>
      <w:r w:rsidRPr="00F9334A">
        <w:rPr>
          <w:rFonts w:ascii="Calibri" w:hAnsi="Calibri" w:cs="Times New Roman"/>
          <w:color w:val="auto"/>
        </w:rPr>
        <w:tab/>
        <w:t>ANESTESIA E RIANIMAZIONE</w:t>
      </w:r>
    </w:p>
    <w:p w14:paraId="0A38444D"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IFO Centro di rianimazione</w:t>
      </w:r>
    </w:p>
    <w:p w14:paraId="2BA0FEF0"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Roma-Ospedale "Vannini"</w:t>
      </w:r>
      <w:r w:rsidRPr="00F9334A">
        <w:rPr>
          <w:rFonts w:ascii="Calibri" w:hAnsi="Calibri" w:cs="Times New Roman"/>
          <w:color w:val="auto"/>
        </w:rPr>
        <w:tab/>
        <w:t>Centro di rianimazione</w:t>
      </w:r>
    </w:p>
    <w:p w14:paraId="5A61032B"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Palidoro - Ospedale Pediatrico Bambin Gesù</w:t>
      </w:r>
      <w:r w:rsidRPr="00F9334A">
        <w:rPr>
          <w:rFonts w:ascii="Calibri" w:hAnsi="Calibri" w:cs="Times New Roman"/>
          <w:color w:val="auto"/>
        </w:rPr>
        <w:tab/>
        <w:t>Rianimazione</w:t>
      </w:r>
    </w:p>
    <w:p w14:paraId="56C37B7C"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European Hospital</w:t>
      </w:r>
      <w:r w:rsidRPr="00F9334A">
        <w:rPr>
          <w:rFonts w:ascii="Calibri" w:hAnsi="Calibri" w:cs="Times New Roman"/>
          <w:color w:val="auto"/>
        </w:rPr>
        <w:tab/>
        <w:t>Cardiochirurgica</w:t>
      </w:r>
    </w:p>
    <w:p w14:paraId="24652F59" w14:textId="77777777" w:rsidR="008D71DD" w:rsidRPr="00F9334A" w:rsidRDefault="008D71DD"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Ariccia - Ospedale dei Castelli</w:t>
      </w:r>
      <w:r w:rsidRPr="00F9334A">
        <w:rPr>
          <w:rFonts w:ascii="Calibri" w:hAnsi="Calibri" w:cs="Times New Roman"/>
          <w:color w:val="auto"/>
        </w:rPr>
        <w:tab/>
        <w:t>Anestesia e rianimazione</w:t>
      </w:r>
    </w:p>
    <w:p w14:paraId="47D9CE7B" w14:textId="77777777" w:rsidR="008D71DD" w:rsidRPr="00035168" w:rsidRDefault="008D71DD" w:rsidP="008D71DD">
      <w:pPr>
        <w:autoSpaceDE/>
        <w:autoSpaceDN/>
        <w:adjustRightInd/>
        <w:spacing w:after="200" w:line="276" w:lineRule="auto"/>
        <w:ind w:left="1353"/>
        <w:jc w:val="left"/>
        <w:rPr>
          <w:rFonts w:ascii="Calibri" w:eastAsia="Calibri" w:hAnsi="Calibri" w:cs="Times New Roman"/>
          <w:b/>
          <w:color w:val="auto"/>
          <w:sz w:val="24"/>
          <w:szCs w:val="24"/>
          <w:lang w:eastAsia="x-none"/>
        </w:rPr>
      </w:pPr>
    </w:p>
    <w:p w14:paraId="27E03D55" w14:textId="72D2C0DB" w:rsidR="007F7AB6" w:rsidRPr="00C45401" w:rsidRDefault="007F7AB6" w:rsidP="004126E5">
      <w:pPr>
        <w:numPr>
          <w:ilvl w:val="0"/>
          <w:numId w:val="6"/>
        </w:numPr>
        <w:autoSpaceDE/>
        <w:autoSpaceDN/>
        <w:adjustRightInd/>
        <w:spacing w:after="200" w:line="240" w:lineRule="auto"/>
        <w:jc w:val="left"/>
        <w:rPr>
          <w:rFonts w:ascii="Calibri" w:hAnsi="Calibri" w:cs="Times New Roman"/>
          <w:color w:val="auto"/>
          <w:sz w:val="24"/>
          <w:szCs w:val="24"/>
        </w:rPr>
      </w:pPr>
      <w:r w:rsidRPr="00035168">
        <w:rPr>
          <w:rFonts w:ascii="Calibri" w:eastAsia="Calibri" w:hAnsi="Calibri" w:cs="Times New Roman"/>
          <w:b/>
          <w:color w:val="auto"/>
          <w:sz w:val="24"/>
          <w:szCs w:val="24"/>
          <w:lang w:eastAsia="x-none"/>
        </w:rPr>
        <w:t>Monitoraggio del Pronto Soccorso</w:t>
      </w:r>
      <w:r w:rsidR="008D71DD" w:rsidRPr="008D71DD">
        <w:rPr>
          <w:rFonts w:ascii="Calibri" w:eastAsia="Calibri" w:hAnsi="Calibri" w:cs="Times New Roman"/>
          <w:b/>
          <w:color w:val="auto"/>
          <w:sz w:val="24"/>
          <w:szCs w:val="24"/>
          <w:lang w:eastAsia="x-none"/>
        </w:rPr>
        <w:t>:</w:t>
      </w:r>
      <w:r w:rsidRPr="00035168">
        <w:rPr>
          <w:rFonts w:ascii="Calibri" w:eastAsia="Calibri" w:hAnsi="Calibri" w:cs="Times New Roman"/>
          <w:color w:val="auto"/>
          <w:sz w:val="24"/>
          <w:szCs w:val="24"/>
          <w:lang w:eastAsia="x-none"/>
        </w:rPr>
        <w:t xml:space="preserve"> </w:t>
      </w:r>
    </w:p>
    <w:p w14:paraId="5D3D94CD" w14:textId="1BE05425" w:rsidR="00C45401" w:rsidRPr="00C45401" w:rsidRDefault="00C45401" w:rsidP="004126E5">
      <w:pPr>
        <w:numPr>
          <w:ilvl w:val="1"/>
          <w:numId w:val="6"/>
        </w:numPr>
        <w:autoSpaceDE/>
        <w:autoSpaceDN/>
        <w:adjustRightInd/>
        <w:spacing w:after="200" w:line="240" w:lineRule="auto"/>
        <w:jc w:val="left"/>
        <w:rPr>
          <w:rFonts w:ascii="Calibri" w:eastAsia="Calibri" w:hAnsi="Calibri" w:cs="Times New Roman"/>
          <w:color w:val="auto"/>
          <w:sz w:val="24"/>
          <w:szCs w:val="24"/>
          <w:lang w:eastAsia="x-none"/>
        </w:rPr>
      </w:pPr>
      <w:r>
        <w:rPr>
          <w:rFonts w:ascii="Calibri" w:eastAsia="Calibri" w:hAnsi="Calibri" w:cs="Times New Roman"/>
          <w:b/>
          <w:color w:val="auto"/>
          <w:sz w:val="24"/>
          <w:szCs w:val="24"/>
          <w:lang w:eastAsia="x-none"/>
        </w:rPr>
        <w:t>CRT</w:t>
      </w:r>
      <w:r w:rsidRPr="007F7AB6">
        <w:rPr>
          <w:rFonts w:ascii="Calibri" w:eastAsia="Calibri" w:hAnsi="Calibri" w:cs="Times New Roman"/>
          <w:color w:val="auto"/>
          <w:sz w:val="24"/>
          <w:szCs w:val="24"/>
          <w:lang w:eastAsia="x-none"/>
        </w:rPr>
        <w:t>:</w:t>
      </w:r>
      <w:r>
        <w:rPr>
          <w:rFonts w:ascii="Calibri" w:eastAsia="Calibri" w:hAnsi="Calibri" w:cs="Times New Roman"/>
          <w:color w:val="auto"/>
          <w:sz w:val="24"/>
          <w:szCs w:val="24"/>
          <w:lang w:eastAsia="x-none"/>
        </w:rPr>
        <w:t xml:space="preserve"> A.O. San Camillo Forlanini</w:t>
      </w:r>
    </w:p>
    <w:p w14:paraId="1E82709D" w14:textId="77777777" w:rsidR="00C45401" w:rsidRDefault="00C45401" w:rsidP="004126E5">
      <w:pPr>
        <w:numPr>
          <w:ilvl w:val="1"/>
          <w:numId w:val="6"/>
        </w:numPr>
        <w:autoSpaceDE/>
        <w:autoSpaceDN/>
        <w:adjustRightInd/>
        <w:spacing w:after="200" w:line="276" w:lineRule="auto"/>
        <w:jc w:val="left"/>
        <w:rPr>
          <w:rFonts w:ascii="Calibri" w:eastAsia="Calibri" w:hAnsi="Calibri" w:cs="Times New Roman"/>
          <w:b/>
          <w:color w:val="auto"/>
          <w:sz w:val="24"/>
          <w:szCs w:val="24"/>
          <w:lang w:eastAsia="x-none"/>
        </w:rPr>
      </w:pPr>
      <w:r w:rsidRPr="007F7AB6">
        <w:rPr>
          <w:rFonts w:ascii="Calibri" w:eastAsia="Calibri" w:hAnsi="Calibri" w:cs="Times New Roman"/>
          <w:b/>
          <w:color w:val="auto"/>
          <w:sz w:val="24"/>
          <w:szCs w:val="24"/>
          <w:lang w:eastAsia="x-none"/>
        </w:rPr>
        <w:t>Coordinamenti locali:</w:t>
      </w:r>
    </w:p>
    <w:p w14:paraId="0D26FF58"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G.B. Grassi</w:t>
      </w:r>
    </w:p>
    <w:p w14:paraId="2C1E9150"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Umberto I Univ. La Sapienza</w:t>
      </w:r>
      <w:r w:rsidRPr="00F9334A">
        <w:rPr>
          <w:rFonts w:ascii="Calibri" w:hAnsi="Calibri" w:cs="Times New Roman"/>
          <w:color w:val="auto"/>
        </w:rPr>
        <w:tab/>
      </w:r>
    </w:p>
    <w:p w14:paraId="2BB96256"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Formia - Ospedale Dono Svizzero</w:t>
      </w:r>
    </w:p>
    <w:p w14:paraId="01FE4088"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Gemelli</w:t>
      </w:r>
      <w:r w:rsidRPr="00F9334A">
        <w:rPr>
          <w:rFonts w:ascii="Calibri" w:hAnsi="Calibri" w:cs="Times New Roman"/>
          <w:color w:val="auto"/>
        </w:rPr>
        <w:tab/>
      </w:r>
    </w:p>
    <w:p w14:paraId="11FE593B"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Fatebenefratelli</w:t>
      </w:r>
    </w:p>
    <w:p w14:paraId="65B1EC46"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Viterbo - Ospedale 'Belcolle'</w:t>
      </w:r>
    </w:p>
    <w:p w14:paraId="75C220FA"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Colleferro - Ospedale Parodi Delfino</w:t>
      </w:r>
    </w:p>
    <w:p w14:paraId="33781813"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Latina - Ospedale S. Maria Goretti</w:t>
      </w:r>
    </w:p>
    <w:p w14:paraId="2140511E"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Cassino - Ospedale Gemma De Bosis</w:t>
      </w:r>
    </w:p>
    <w:p w14:paraId="3B74B8ED"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Alatri - Ospedale S. Benedetto</w:t>
      </w:r>
    </w:p>
    <w:p w14:paraId="07E72B73"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Civitavecchia - Ospedale Provinciale Civile</w:t>
      </w:r>
      <w:r w:rsidRPr="00F9334A">
        <w:rPr>
          <w:rFonts w:ascii="Calibri" w:hAnsi="Calibri" w:cs="Times New Roman"/>
          <w:color w:val="auto"/>
        </w:rPr>
        <w:tab/>
      </w:r>
    </w:p>
    <w:p w14:paraId="4A7A9BF7"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Anzio - Ospedale Polispecializzato</w:t>
      </w:r>
      <w:r w:rsidRPr="00F9334A">
        <w:rPr>
          <w:rFonts w:ascii="Calibri" w:hAnsi="Calibri" w:cs="Times New Roman"/>
          <w:color w:val="auto"/>
        </w:rPr>
        <w:tab/>
      </w:r>
    </w:p>
    <w:p w14:paraId="5CBE2D9E"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 O. San Camillo Forlanini</w:t>
      </w:r>
      <w:r w:rsidRPr="00F9334A">
        <w:rPr>
          <w:rFonts w:ascii="Calibri" w:hAnsi="Calibri" w:cs="Times New Roman"/>
          <w:color w:val="auto"/>
        </w:rPr>
        <w:tab/>
      </w:r>
    </w:p>
    <w:p w14:paraId="06E8ECE7"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Pediatrico Bambino Gesù</w:t>
      </w:r>
      <w:r w:rsidRPr="00F9334A">
        <w:rPr>
          <w:rFonts w:ascii="Calibri" w:hAnsi="Calibri" w:cs="Times New Roman"/>
          <w:color w:val="auto"/>
        </w:rPr>
        <w:tab/>
      </w:r>
    </w:p>
    <w:p w14:paraId="30D51FFA"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Centro di rianimazione</w:t>
      </w:r>
    </w:p>
    <w:p w14:paraId="7B388D4A"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Casa di Cura Aurelia Hospital</w:t>
      </w:r>
    </w:p>
    <w:p w14:paraId="4391370F"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Frosinone - Ospedale Fabrizio Spaziani</w:t>
      </w:r>
    </w:p>
    <w:p w14:paraId="34FA18EF"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 Eugenio</w:t>
      </w:r>
    </w:p>
    <w:p w14:paraId="799B6489"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 Giovanni</w:t>
      </w:r>
    </w:p>
    <w:p w14:paraId="596CC232"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 Spirito</w:t>
      </w:r>
    </w:p>
    <w:p w14:paraId="3C62DDB1"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Sandro Pertini</w:t>
      </w:r>
    </w:p>
    <w:p w14:paraId="37DFADDC"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Spallanzani</w:t>
      </w:r>
    </w:p>
    <w:p w14:paraId="1B1DB39B"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Bracciano - Ospedale Padre Pio</w:t>
      </w:r>
    </w:p>
    <w:p w14:paraId="5D7FFD40"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Civita Castellana - Ospedale Civile</w:t>
      </w:r>
    </w:p>
    <w:p w14:paraId="12236615"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Az. ospedaliera Sant'Andrea</w:t>
      </w:r>
    </w:p>
    <w:p w14:paraId="730FE155"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Policlinico Tor Vergata</w:t>
      </w:r>
    </w:p>
    <w:p w14:paraId="43447270"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Rieti - Ospedale S. Camillo de Lellis</w:t>
      </w:r>
    </w:p>
    <w:p w14:paraId="33E71691"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A.O. Ospedale S. Filippo Neri</w:t>
      </w:r>
    </w:p>
    <w:p w14:paraId="43599763"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 C.T.O. ANDREA ALESINI</w:t>
      </w:r>
    </w:p>
    <w:p w14:paraId="5F117B38"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 GEN. DI ZONA "CRISTO RE"</w:t>
      </w:r>
    </w:p>
    <w:p w14:paraId="3CB0ED68"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lastRenderedPageBreak/>
        <w:t>ROMA - OSPEDALE SAN PIETRO FATEBENEFRATELLI</w:t>
      </w:r>
    </w:p>
    <w:p w14:paraId="6A90955B"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POLICL. UNIV. CAMPUS BIO MEDICO</w:t>
      </w:r>
    </w:p>
    <w:p w14:paraId="47BEB773"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SUBIACO - OSPEDALE A. ANGELUCCI</w:t>
      </w:r>
    </w:p>
    <w:p w14:paraId="7A908620"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Tivoli - Ospedale S. Giovanni Evangelista</w:t>
      </w:r>
    </w:p>
    <w:p w14:paraId="1576612E"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VELLETRI - OSPEDALE CIVILE</w:t>
      </w:r>
    </w:p>
    <w:p w14:paraId="797AD662"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Ospedale IFO</w:t>
      </w:r>
    </w:p>
    <w:p w14:paraId="787F6209"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Roma-Ospedale "Vannini"</w:t>
      </w:r>
    </w:p>
    <w:p w14:paraId="49E0FDF6"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Palidoro - Ospedale Pediatrico Bambin Gesù</w:t>
      </w:r>
    </w:p>
    <w:p w14:paraId="3ABC8361" w14:textId="77777777"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Roma - European Hospital</w:t>
      </w:r>
      <w:r w:rsidRPr="00F9334A">
        <w:rPr>
          <w:rFonts w:ascii="Calibri" w:hAnsi="Calibri" w:cs="Times New Roman"/>
          <w:color w:val="auto"/>
        </w:rPr>
        <w:tab/>
        <w:t>Cardiochirurgica</w:t>
      </w:r>
    </w:p>
    <w:p w14:paraId="19C41AC7" w14:textId="07AE09D9" w:rsidR="00C45401" w:rsidRPr="00F9334A" w:rsidRDefault="00C45401" w:rsidP="004126E5">
      <w:pPr>
        <w:pStyle w:val="Default"/>
        <w:numPr>
          <w:ilvl w:val="2"/>
          <w:numId w:val="6"/>
        </w:numPr>
        <w:ind w:left="2145"/>
        <w:rPr>
          <w:rFonts w:ascii="Calibri" w:hAnsi="Calibri" w:cs="Times New Roman"/>
          <w:color w:val="auto"/>
        </w:rPr>
      </w:pPr>
      <w:r w:rsidRPr="00F9334A">
        <w:rPr>
          <w:rFonts w:ascii="Calibri" w:hAnsi="Calibri" w:cs="Times New Roman"/>
          <w:color w:val="auto"/>
        </w:rPr>
        <w:t>Ariccia - Ospedale dei Castelli</w:t>
      </w:r>
    </w:p>
    <w:p w14:paraId="12FA6DF2" w14:textId="6AF3E5ED" w:rsidR="00C9316A" w:rsidRDefault="00C9316A">
      <w:pPr>
        <w:autoSpaceDE/>
        <w:autoSpaceDN/>
        <w:adjustRightInd/>
        <w:spacing w:line="240" w:lineRule="auto"/>
        <w:jc w:val="left"/>
        <w:rPr>
          <w:rFonts w:ascii="Calibri" w:hAnsi="Calibri" w:cs="Times New Roman"/>
          <w:color w:val="auto"/>
          <w:sz w:val="24"/>
          <w:szCs w:val="24"/>
        </w:rPr>
      </w:pPr>
      <w:r>
        <w:rPr>
          <w:rFonts w:ascii="Calibri" w:hAnsi="Calibri" w:cs="Times New Roman"/>
          <w:color w:val="auto"/>
          <w:sz w:val="24"/>
          <w:szCs w:val="24"/>
        </w:rPr>
        <w:br w:type="page"/>
      </w:r>
    </w:p>
    <w:p w14:paraId="126E4253" w14:textId="46442C7B" w:rsidR="00A10919" w:rsidRPr="00035168" w:rsidRDefault="00E370FE" w:rsidP="00E370FE">
      <w:pPr>
        <w:pStyle w:val="Titolo1"/>
      </w:pPr>
      <w:r>
        <w:lastRenderedPageBreak/>
        <w:t xml:space="preserve">LURTO </w:t>
      </w:r>
      <w:r w:rsidR="00EF5222">
        <w:t xml:space="preserve">- </w:t>
      </w:r>
      <w:r w:rsidR="00A10919" w:rsidRPr="00035168">
        <w:t xml:space="preserve">Caratteristiche </w:t>
      </w:r>
      <w:r>
        <w:t>FUNZIONALI</w:t>
      </w:r>
      <w:r w:rsidR="00A10919" w:rsidRPr="00035168">
        <w:t xml:space="preserve"> </w:t>
      </w:r>
    </w:p>
    <w:p w14:paraId="4D82071D" w14:textId="3511A073" w:rsidR="00A10919" w:rsidRPr="00035168" w:rsidRDefault="00A10919" w:rsidP="00305DB8">
      <w:pPr>
        <w:spacing w:line="240" w:lineRule="auto"/>
        <w:rPr>
          <w:rFonts w:ascii="Calibri" w:hAnsi="Calibri" w:cs="Times New Roman"/>
          <w:color w:val="auto"/>
          <w:sz w:val="24"/>
          <w:szCs w:val="24"/>
        </w:rPr>
      </w:pPr>
      <w:r w:rsidRPr="00035168">
        <w:rPr>
          <w:rFonts w:ascii="Calibri" w:hAnsi="Calibri" w:cs="Times New Roman"/>
          <w:color w:val="auto"/>
          <w:sz w:val="24"/>
          <w:szCs w:val="24"/>
        </w:rPr>
        <w:t xml:space="preserve">Il </w:t>
      </w:r>
      <w:r w:rsidR="00305DB8" w:rsidRPr="00035168">
        <w:rPr>
          <w:rFonts w:ascii="Calibri" w:hAnsi="Calibri" w:cs="Times New Roman"/>
          <w:color w:val="auto"/>
          <w:sz w:val="24"/>
          <w:szCs w:val="24"/>
        </w:rPr>
        <w:t>sistema</w:t>
      </w:r>
      <w:r w:rsidRPr="00035168">
        <w:rPr>
          <w:rFonts w:ascii="Calibri" w:hAnsi="Calibri" w:cs="Times New Roman"/>
          <w:color w:val="auto"/>
          <w:sz w:val="24"/>
          <w:szCs w:val="24"/>
        </w:rPr>
        <w:t xml:space="preserve"> </w:t>
      </w:r>
      <w:r w:rsidR="00E370FE">
        <w:rPr>
          <w:rFonts w:ascii="Calibri" w:hAnsi="Calibri" w:cs="Times New Roman"/>
          <w:color w:val="auto"/>
          <w:sz w:val="24"/>
          <w:szCs w:val="24"/>
        </w:rPr>
        <w:t>gestisce</w:t>
      </w:r>
      <w:r w:rsidRPr="00035168">
        <w:rPr>
          <w:rFonts w:ascii="Calibri" w:hAnsi="Calibri" w:cs="Times New Roman"/>
          <w:color w:val="auto"/>
          <w:sz w:val="24"/>
          <w:szCs w:val="24"/>
        </w:rPr>
        <w:t xml:space="preserve"> tutte le Liste di Attesa di Trapianto di competenza del </w:t>
      </w:r>
      <w:r w:rsidR="00305DB8" w:rsidRPr="00035168">
        <w:rPr>
          <w:rFonts w:ascii="Calibri" w:hAnsi="Calibri" w:cs="Times New Roman"/>
          <w:color w:val="auto"/>
          <w:sz w:val="24"/>
          <w:szCs w:val="24"/>
        </w:rPr>
        <w:t>CRT</w:t>
      </w:r>
      <w:r w:rsidR="00E370FE">
        <w:rPr>
          <w:rFonts w:ascii="Calibri" w:hAnsi="Calibri" w:cs="Times New Roman"/>
          <w:color w:val="auto"/>
          <w:sz w:val="24"/>
          <w:szCs w:val="24"/>
        </w:rPr>
        <w:t>L</w:t>
      </w:r>
      <w:r w:rsidRPr="00035168">
        <w:rPr>
          <w:rFonts w:ascii="Calibri" w:hAnsi="Calibri" w:cs="Times New Roman"/>
          <w:color w:val="auto"/>
          <w:sz w:val="24"/>
          <w:szCs w:val="24"/>
        </w:rPr>
        <w:t xml:space="preserve">: </w:t>
      </w:r>
    </w:p>
    <w:p w14:paraId="1057CA57" w14:textId="77777777" w:rsidR="00A10919" w:rsidRPr="00035168" w:rsidRDefault="00A10919" w:rsidP="00305DB8">
      <w:pPr>
        <w:spacing w:line="240" w:lineRule="auto"/>
        <w:ind w:left="284"/>
        <w:rPr>
          <w:rFonts w:ascii="Calibri" w:hAnsi="Calibri" w:cs="Times New Roman"/>
          <w:color w:val="auto"/>
          <w:sz w:val="24"/>
          <w:szCs w:val="24"/>
        </w:rPr>
      </w:pPr>
      <w:r w:rsidRPr="00035168">
        <w:rPr>
          <w:rFonts w:ascii="Calibri" w:hAnsi="Calibri" w:cs="Times New Roman"/>
          <w:color w:val="auto"/>
          <w:sz w:val="24"/>
          <w:szCs w:val="24"/>
        </w:rPr>
        <w:t xml:space="preserve">1. Trapianto di Rene </w:t>
      </w:r>
    </w:p>
    <w:p w14:paraId="12FA272D" w14:textId="77777777" w:rsidR="00A10919" w:rsidRPr="00035168" w:rsidRDefault="00A10919" w:rsidP="00305DB8">
      <w:pPr>
        <w:spacing w:line="240" w:lineRule="auto"/>
        <w:ind w:left="284"/>
        <w:rPr>
          <w:rFonts w:ascii="Calibri" w:hAnsi="Calibri" w:cs="Times New Roman"/>
          <w:color w:val="auto"/>
          <w:sz w:val="24"/>
          <w:szCs w:val="24"/>
        </w:rPr>
      </w:pPr>
      <w:r w:rsidRPr="00035168">
        <w:rPr>
          <w:rFonts w:ascii="Calibri" w:hAnsi="Calibri" w:cs="Times New Roman"/>
          <w:color w:val="auto"/>
          <w:sz w:val="24"/>
          <w:szCs w:val="24"/>
        </w:rPr>
        <w:t xml:space="preserve">2. Trapianto di Rene-Pancreas </w:t>
      </w:r>
    </w:p>
    <w:p w14:paraId="21BDAC56" w14:textId="77777777" w:rsidR="00A10919" w:rsidRPr="00035168" w:rsidRDefault="00A10919" w:rsidP="00305DB8">
      <w:pPr>
        <w:spacing w:line="240" w:lineRule="auto"/>
        <w:ind w:left="284"/>
        <w:rPr>
          <w:rFonts w:ascii="Calibri" w:hAnsi="Calibri" w:cs="Times New Roman"/>
          <w:color w:val="auto"/>
          <w:sz w:val="24"/>
          <w:szCs w:val="24"/>
        </w:rPr>
      </w:pPr>
      <w:r w:rsidRPr="00035168">
        <w:rPr>
          <w:rFonts w:ascii="Calibri" w:hAnsi="Calibri" w:cs="Times New Roman"/>
          <w:color w:val="auto"/>
          <w:sz w:val="24"/>
          <w:szCs w:val="24"/>
        </w:rPr>
        <w:t xml:space="preserve">3. Trapianto di Cuore </w:t>
      </w:r>
    </w:p>
    <w:p w14:paraId="0489218F" w14:textId="77777777" w:rsidR="00A10919" w:rsidRPr="00035168" w:rsidRDefault="00A10919" w:rsidP="00305DB8">
      <w:pPr>
        <w:spacing w:line="240" w:lineRule="auto"/>
        <w:ind w:left="284"/>
        <w:rPr>
          <w:rFonts w:ascii="Calibri" w:hAnsi="Calibri" w:cs="Times New Roman"/>
          <w:color w:val="auto"/>
          <w:sz w:val="24"/>
          <w:szCs w:val="24"/>
        </w:rPr>
      </w:pPr>
      <w:r w:rsidRPr="00035168">
        <w:rPr>
          <w:rFonts w:ascii="Calibri" w:hAnsi="Calibri" w:cs="Times New Roman"/>
          <w:color w:val="auto"/>
          <w:sz w:val="24"/>
          <w:szCs w:val="24"/>
        </w:rPr>
        <w:t xml:space="preserve">4. Trapianto di Fegato </w:t>
      </w:r>
    </w:p>
    <w:p w14:paraId="1BD914E9" w14:textId="77777777" w:rsidR="00A10919" w:rsidRPr="00035168" w:rsidRDefault="00A10919" w:rsidP="00305DB8">
      <w:pPr>
        <w:spacing w:line="240" w:lineRule="auto"/>
        <w:ind w:left="284"/>
        <w:rPr>
          <w:rFonts w:ascii="Calibri" w:hAnsi="Calibri" w:cs="Times New Roman"/>
          <w:color w:val="auto"/>
          <w:sz w:val="24"/>
          <w:szCs w:val="24"/>
        </w:rPr>
      </w:pPr>
      <w:r w:rsidRPr="00035168">
        <w:rPr>
          <w:rFonts w:ascii="Calibri" w:hAnsi="Calibri" w:cs="Times New Roman"/>
          <w:color w:val="auto"/>
          <w:sz w:val="24"/>
          <w:szCs w:val="24"/>
        </w:rPr>
        <w:t xml:space="preserve">5. Trapianto di Polmone </w:t>
      </w:r>
    </w:p>
    <w:p w14:paraId="7203FDB1" w14:textId="77777777" w:rsidR="00A10919" w:rsidRDefault="00A10919" w:rsidP="00305DB8">
      <w:pPr>
        <w:spacing w:line="240" w:lineRule="auto"/>
        <w:ind w:left="284"/>
        <w:rPr>
          <w:rFonts w:ascii="Calibri" w:hAnsi="Calibri" w:cs="Times New Roman"/>
          <w:color w:val="auto"/>
          <w:sz w:val="24"/>
          <w:szCs w:val="24"/>
        </w:rPr>
      </w:pPr>
      <w:r w:rsidRPr="00035168">
        <w:rPr>
          <w:rFonts w:ascii="Calibri" w:hAnsi="Calibri" w:cs="Times New Roman"/>
          <w:color w:val="auto"/>
          <w:sz w:val="24"/>
          <w:szCs w:val="24"/>
        </w:rPr>
        <w:t xml:space="preserve">6. Trapianto Pediatrico </w:t>
      </w:r>
    </w:p>
    <w:p w14:paraId="79B984FB" w14:textId="77777777" w:rsidR="00E370FE" w:rsidRPr="00035168" w:rsidRDefault="00E370FE" w:rsidP="00305DB8">
      <w:pPr>
        <w:spacing w:line="240" w:lineRule="auto"/>
        <w:ind w:left="284"/>
        <w:rPr>
          <w:rFonts w:ascii="Calibri" w:hAnsi="Calibri" w:cs="Times New Roman"/>
          <w:color w:val="auto"/>
          <w:sz w:val="24"/>
          <w:szCs w:val="24"/>
        </w:rPr>
      </w:pPr>
    </w:p>
    <w:p w14:paraId="5099BD1D" w14:textId="0550DE72" w:rsidR="00305DB8" w:rsidRPr="00035168" w:rsidRDefault="00A10919" w:rsidP="00305DB8">
      <w:pPr>
        <w:spacing w:line="240" w:lineRule="auto"/>
        <w:rPr>
          <w:rFonts w:ascii="Calibri" w:hAnsi="Calibri" w:cs="Times New Roman"/>
          <w:color w:val="auto"/>
          <w:sz w:val="24"/>
          <w:szCs w:val="24"/>
        </w:rPr>
      </w:pPr>
      <w:r w:rsidRPr="00035168">
        <w:rPr>
          <w:rFonts w:ascii="Calibri" w:hAnsi="Calibri" w:cs="Times New Roman"/>
          <w:color w:val="auto"/>
          <w:sz w:val="24"/>
          <w:szCs w:val="24"/>
        </w:rPr>
        <w:t xml:space="preserve">Per ciascuna lista d’attesa </w:t>
      </w:r>
      <w:r w:rsidR="00E370FE">
        <w:rPr>
          <w:rFonts w:ascii="Calibri" w:hAnsi="Calibri" w:cs="Times New Roman"/>
          <w:color w:val="auto"/>
          <w:sz w:val="24"/>
          <w:szCs w:val="24"/>
        </w:rPr>
        <w:t>è</w:t>
      </w:r>
      <w:r w:rsidR="00430B70" w:rsidRPr="00035168">
        <w:rPr>
          <w:rFonts w:ascii="Calibri" w:hAnsi="Calibri" w:cs="Times New Roman"/>
          <w:color w:val="auto"/>
          <w:sz w:val="24"/>
          <w:szCs w:val="24"/>
        </w:rPr>
        <w:t xml:space="preserve"> disponibile</w:t>
      </w:r>
      <w:r w:rsidRPr="00035168">
        <w:rPr>
          <w:rFonts w:ascii="Calibri" w:hAnsi="Calibri" w:cs="Times New Roman"/>
          <w:color w:val="auto"/>
          <w:sz w:val="24"/>
          <w:szCs w:val="24"/>
        </w:rPr>
        <w:t xml:space="preserve"> </w:t>
      </w:r>
      <w:r w:rsidR="00430B70" w:rsidRPr="00035168">
        <w:rPr>
          <w:rFonts w:ascii="Calibri" w:hAnsi="Calibri" w:cs="Times New Roman"/>
          <w:color w:val="auto"/>
          <w:sz w:val="24"/>
          <w:szCs w:val="24"/>
        </w:rPr>
        <w:t xml:space="preserve">una </w:t>
      </w:r>
      <w:r w:rsidRPr="00035168">
        <w:rPr>
          <w:rFonts w:ascii="Calibri" w:hAnsi="Calibri" w:cs="Times New Roman"/>
          <w:color w:val="auto"/>
          <w:sz w:val="24"/>
          <w:szCs w:val="24"/>
        </w:rPr>
        <w:t xml:space="preserve">Cartella Clinica </w:t>
      </w:r>
      <w:r w:rsidR="00430B70" w:rsidRPr="00035168">
        <w:rPr>
          <w:rFonts w:ascii="Calibri" w:hAnsi="Calibri" w:cs="Times New Roman"/>
          <w:color w:val="auto"/>
          <w:sz w:val="24"/>
          <w:szCs w:val="24"/>
        </w:rPr>
        <w:t>specifica con le</w:t>
      </w:r>
      <w:r w:rsidRPr="00035168">
        <w:rPr>
          <w:rFonts w:ascii="Calibri" w:hAnsi="Calibri" w:cs="Times New Roman"/>
          <w:color w:val="auto"/>
          <w:sz w:val="24"/>
          <w:szCs w:val="24"/>
        </w:rPr>
        <w:t xml:space="preserve"> informazioni </w:t>
      </w:r>
      <w:r w:rsidR="00305DB8" w:rsidRPr="00035168">
        <w:rPr>
          <w:rFonts w:ascii="Calibri" w:hAnsi="Calibri" w:cs="Times New Roman"/>
          <w:color w:val="auto"/>
          <w:sz w:val="24"/>
          <w:szCs w:val="24"/>
        </w:rPr>
        <w:t>utili a fornire</w:t>
      </w:r>
      <w:r w:rsidRPr="00035168">
        <w:rPr>
          <w:rFonts w:ascii="Calibri" w:hAnsi="Calibri" w:cs="Times New Roman"/>
          <w:color w:val="auto"/>
          <w:sz w:val="24"/>
          <w:szCs w:val="24"/>
        </w:rPr>
        <w:t xml:space="preserve"> un quadro completo dello status clinico del paziente selezionato.</w:t>
      </w:r>
    </w:p>
    <w:p w14:paraId="1E286158" w14:textId="568893C4" w:rsidR="00A10919" w:rsidRPr="00035168" w:rsidRDefault="00A10919" w:rsidP="00305DB8">
      <w:pPr>
        <w:spacing w:line="240" w:lineRule="auto"/>
        <w:rPr>
          <w:rFonts w:ascii="Calibri" w:hAnsi="Calibri" w:cs="Times New Roman"/>
          <w:color w:val="auto"/>
          <w:sz w:val="24"/>
          <w:szCs w:val="24"/>
        </w:rPr>
      </w:pPr>
      <w:r w:rsidRPr="00035168">
        <w:rPr>
          <w:rFonts w:ascii="Calibri" w:hAnsi="Calibri" w:cs="Times New Roman"/>
          <w:color w:val="auto"/>
          <w:sz w:val="24"/>
          <w:szCs w:val="24"/>
        </w:rPr>
        <w:t xml:space="preserve"> </w:t>
      </w:r>
    </w:p>
    <w:p w14:paraId="7D1DE817" w14:textId="3C0B216B" w:rsidR="00305DB8" w:rsidRPr="00035168" w:rsidRDefault="00E370FE" w:rsidP="00305DB8">
      <w:pPr>
        <w:spacing w:line="240" w:lineRule="auto"/>
        <w:rPr>
          <w:rFonts w:ascii="Calibri" w:hAnsi="Calibri" w:cs="Times New Roman"/>
          <w:color w:val="auto"/>
          <w:sz w:val="24"/>
          <w:szCs w:val="24"/>
        </w:rPr>
      </w:pPr>
      <w:r>
        <w:rPr>
          <w:rFonts w:ascii="Calibri" w:hAnsi="Calibri" w:cs="Times New Roman"/>
          <w:color w:val="auto"/>
          <w:sz w:val="24"/>
          <w:szCs w:val="24"/>
        </w:rPr>
        <w:t>E’</w:t>
      </w:r>
      <w:r w:rsidR="00305DB8" w:rsidRPr="00035168">
        <w:rPr>
          <w:rFonts w:ascii="Calibri" w:hAnsi="Calibri" w:cs="Times New Roman"/>
          <w:color w:val="auto"/>
          <w:sz w:val="24"/>
          <w:szCs w:val="24"/>
        </w:rPr>
        <w:t xml:space="preserve"> </w:t>
      </w:r>
      <w:r w:rsidR="00CC3CEB" w:rsidRPr="00035168">
        <w:rPr>
          <w:rFonts w:ascii="Calibri" w:hAnsi="Calibri" w:cs="Times New Roman"/>
          <w:color w:val="auto"/>
          <w:sz w:val="24"/>
          <w:szCs w:val="24"/>
        </w:rPr>
        <w:t xml:space="preserve">inoltre </w:t>
      </w:r>
      <w:r w:rsidR="00305DB8" w:rsidRPr="00035168">
        <w:rPr>
          <w:rFonts w:ascii="Calibri" w:hAnsi="Calibri" w:cs="Times New Roman"/>
          <w:color w:val="auto"/>
          <w:sz w:val="24"/>
          <w:szCs w:val="24"/>
        </w:rPr>
        <w:t>possibile allegare i documenti relativi (referti per la validazione del gruppo ABO e referti degli esami strumentali)</w:t>
      </w:r>
    </w:p>
    <w:p w14:paraId="1C968AAA" w14:textId="77777777" w:rsidR="003F114D" w:rsidRPr="00035168" w:rsidRDefault="003F114D" w:rsidP="00305DB8">
      <w:pPr>
        <w:spacing w:line="240" w:lineRule="auto"/>
        <w:rPr>
          <w:rFonts w:ascii="Calibri" w:hAnsi="Calibri" w:cs="Times New Roman"/>
          <w:color w:val="auto"/>
          <w:sz w:val="24"/>
          <w:szCs w:val="24"/>
        </w:rPr>
      </w:pPr>
    </w:p>
    <w:p w14:paraId="2ECD816F" w14:textId="2A1E1A1D" w:rsidR="003F114D" w:rsidRPr="00035168" w:rsidRDefault="003F114D" w:rsidP="00305DB8">
      <w:pPr>
        <w:spacing w:line="240" w:lineRule="auto"/>
        <w:rPr>
          <w:rFonts w:ascii="Calibri" w:hAnsi="Calibri" w:cs="Times New Roman"/>
          <w:color w:val="auto"/>
          <w:sz w:val="24"/>
          <w:szCs w:val="24"/>
        </w:rPr>
      </w:pPr>
      <w:r w:rsidRPr="00035168">
        <w:rPr>
          <w:rFonts w:ascii="Calibri" w:hAnsi="Calibri" w:cs="Times New Roman"/>
          <w:color w:val="auto"/>
          <w:sz w:val="24"/>
          <w:szCs w:val="24"/>
        </w:rPr>
        <w:t xml:space="preserve">Il sistema consente l’elaborazione dei dati clinici per la produzione di certificati per i singoli pazienti e di elenchi dei pazienti che soddisfano le condizioni imposte dagli utenti, per </w:t>
      </w:r>
      <w:r w:rsidR="00917B58" w:rsidRPr="00035168">
        <w:rPr>
          <w:rFonts w:ascii="Calibri" w:hAnsi="Calibri" w:cs="Times New Roman"/>
          <w:color w:val="auto"/>
          <w:sz w:val="24"/>
          <w:szCs w:val="24"/>
        </w:rPr>
        <w:t>il monitoraggio delle liste e per le indagini statistiche.</w:t>
      </w:r>
    </w:p>
    <w:p w14:paraId="36A57C21" w14:textId="77777777" w:rsidR="00917B58" w:rsidRPr="00035168" w:rsidRDefault="00917B58" w:rsidP="00305DB8">
      <w:pPr>
        <w:spacing w:line="240" w:lineRule="auto"/>
        <w:rPr>
          <w:rFonts w:ascii="Calibri" w:hAnsi="Calibri" w:cs="Times New Roman"/>
          <w:color w:val="auto"/>
          <w:sz w:val="24"/>
          <w:szCs w:val="24"/>
        </w:rPr>
      </w:pPr>
    </w:p>
    <w:p w14:paraId="649CCE94" w14:textId="77777777" w:rsidR="00A10919" w:rsidRPr="00035168" w:rsidRDefault="00A10919" w:rsidP="00E370FE">
      <w:pPr>
        <w:pStyle w:val="Titolo2"/>
      </w:pPr>
      <w:r w:rsidRPr="00035168">
        <w:t>STRUTTURA MODULO FUNZIONI</w:t>
      </w:r>
    </w:p>
    <w:p w14:paraId="6EADDDAD" w14:textId="77777777" w:rsidR="00A10919" w:rsidRPr="00035168" w:rsidRDefault="00A10919" w:rsidP="00E370FE">
      <w:pPr>
        <w:pStyle w:val="Titolo3"/>
      </w:pPr>
      <w:r w:rsidRPr="00035168">
        <w:t>Modulo: Base (Funzioni comuni a tutti gli organi)</w:t>
      </w:r>
    </w:p>
    <w:p w14:paraId="1F1E34DA" w14:textId="724693A3" w:rsidR="00A10919" w:rsidRPr="00035168" w:rsidRDefault="00A460EB" w:rsidP="00A10919">
      <w:pPr>
        <w:rPr>
          <w:rFonts w:ascii="Calibri" w:hAnsi="Calibri" w:cs="Times New Roman"/>
          <w:bCs/>
          <w:color w:val="auto"/>
          <w:sz w:val="24"/>
          <w:szCs w:val="24"/>
        </w:rPr>
      </w:pPr>
      <w:r w:rsidRPr="00035168">
        <w:rPr>
          <w:rFonts w:ascii="Calibri" w:hAnsi="Calibri" w:cs="Times New Roman"/>
          <w:bCs/>
          <w:color w:val="auto"/>
          <w:sz w:val="24"/>
          <w:szCs w:val="24"/>
        </w:rPr>
        <w:t>Funzioni</w:t>
      </w:r>
      <w:r w:rsidR="00A10919" w:rsidRPr="00035168">
        <w:rPr>
          <w:rFonts w:ascii="Calibri" w:hAnsi="Calibri" w:cs="Times New Roman"/>
          <w:bCs/>
          <w:color w:val="auto"/>
          <w:sz w:val="24"/>
          <w:szCs w:val="24"/>
        </w:rPr>
        <w:t>:</w:t>
      </w:r>
    </w:p>
    <w:p w14:paraId="64DE6489" w14:textId="77777777" w:rsidR="00A10919" w:rsidRPr="00035168" w:rsidRDefault="00A10919" w:rsidP="004126E5">
      <w:pPr>
        <w:pStyle w:val="Paragrafoelenco"/>
        <w:numPr>
          <w:ilvl w:val="0"/>
          <w:numId w:val="2"/>
        </w:numPr>
        <w:spacing w:line="240" w:lineRule="auto"/>
        <w:rPr>
          <w:rFonts w:ascii="Calibri" w:hAnsi="Calibri" w:cs="Times New Roman"/>
          <w:color w:val="auto"/>
          <w:sz w:val="24"/>
          <w:szCs w:val="24"/>
        </w:rPr>
      </w:pPr>
      <w:r w:rsidRPr="00035168">
        <w:rPr>
          <w:rFonts w:ascii="Calibri" w:hAnsi="Calibri" w:cs="Times New Roman"/>
          <w:color w:val="auto"/>
          <w:sz w:val="24"/>
          <w:szCs w:val="24"/>
        </w:rPr>
        <w:t>Selezione pazienti</w:t>
      </w:r>
    </w:p>
    <w:p w14:paraId="28C742E0" w14:textId="137F6C77" w:rsidR="00A460EB" w:rsidRPr="00035168" w:rsidRDefault="00A460EB" w:rsidP="004126E5">
      <w:pPr>
        <w:pStyle w:val="Paragrafoelenco"/>
        <w:numPr>
          <w:ilvl w:val="0"/>
          <w:numId w:val="2"/>
        </w:numPr>
        <w:spacing w:line="240" w:lineRule="auto"/>
        <w:rPr>
          <w:rFonts w:ascii="Calibri" w:hAnsi="Calibri" w:cs="Times New Roman"/>
          <w:color w:val="auto"/>
          <w:sz w:val="24"/>
          <w:szCs w:val="24"/>
        </w:rPr>
      </w:pPr>
      <w:r w:rsidRPr="00035168">
        <w:rPr>
          <w:rFonts w:ascii="Calibri" w:hAnsi="Calibri" w:cs="Times New Roman"/>
          <w:color w:val="auto"/>
          <w:sz w:val="24"/>
          <w:szCs w:val="24"/>
        </w:rPr>
        <w:t>Dati anagrafici</w:t>
      </w:r>
    </w:p>
    <w:p w14:paraId="6E36D87F" w14:textId="77777777" w:rsidR="00A10919" w:rsidRPr="00035168" w:rsidRDefault="00A10919" w:rsidP="004126E5">
      <w:pPr>
        <w:pStyle w:val="Paragrafoelenco"/>
        <w:numPr>
          <w:ilvl w:val="0"/>
          <w:numId w:val="2"/>
        </w:numPr>
        <w:spacing w:line="240" w:lineRule="auto"/>
        <w:rPr>
          <w:rFonts w:ascii="Calibri" w:hAnsi="Calibri" w:cs="Times New Roman"/>
          <w:color w:val="auto"/>
          <w:sz w:val="24"/>
          <w:szCs w:val="24"/>
        </w:rPr>
      </w:pPr>
      <w:r w:rsidRPr="00035168">
        <w:rPr>
          <w:rFonts w:ascii="Calibri" w:hAnsi="Calibri" w:cs="Times New Roman"/>
          <w:color w:val="auto"/>
          <w:sz w:val="24"/>
          <w:szCs w:val="24"/>
        </w:rPr>
        <w:t>Movimenti in lista d’attesa</w:t>
      </w:r>
    </w:p>
    <w:p w14:paraId="13CAECC6" w14:textId="20C3D7A4" w:rsidR="00A460EB" w:rsidRPr="00035168" w:rsidRDefault="00A460EB" w:rsidP="004126E5">
      <w:pPr>
        <w:pStyle w:val="Paragrafoelenco"/>
        <w:numPr>
          <w:ilvl w:val="0"/>
          <w:numId w:val="2"/>
        </w:numPr>
        <w:spacing w:line="240" w:lineRule="auto"/>
        <w:rPr>
          <w:rFonts w:ascii="Calibri" w:hAnsi="Calibri" w:cs="Times New Roman"/>
          <w:color w:val="auto"/>
          <w:sz w:val="24"/>
          <w:szCs w:val="24"/>
        </w:rPr>
      </w:pPr>
      <w:r w:rsidRPr="00035168">
        <w:rPr>
          <w:rFonts w:ascii="Calibri" w:hAnsi="Calibri" w:cs="Times New Roman"/>
          <w:color w:val="auto"/>
          <w:sz w:val="24"/>
          <w:szCs w:val="24"/>
        </w:rPr>
        <w:t>Specifiche trapianto</w:t>
      </w:r>
    </w:p>
    <w:p w14:paraId="07FB7F71" w14:textId="419E1392" w:rsidR="00A460EB" w:rsidRPr="00035168" w:rsidRDefault="00A460EB" w:rsidP="004126E5">
      <w:pPr>
        <w:pStyle w:val="Paragrafoelenco"/>
        <w:numPr>
          <w:ilvl w:val="0"/>
          <w:numId w:val="2"/>
        </w:numPr>
        <w:spacing w:line="240" w:lineRule="auto"/>
        <w:rPr>
          <w:rFonts w:ascii="Calibri" w:hAnsi="Calibri" w:cs="Times New Roman"/>
          <w:color w:val="auto"/>
          <w:sz w:val="24"/>
          <w:szCs w:val="24"/>
        </w:rPr>
      </w:pPr>
      <w:r w:rsidRPr="00035168">
        <w:rPr>
          <w:rFonts w:ascii="Calibri" w:hAnsi="Calibri" w:cs="Times New Roman"/>
          <w:color w:val="auto"/>
          <w:sz w:val="24"/>
          <w:szCs w:val="24"/>
        </w:rPr>
        <w:t>Gruppo Sangue</w:t>
      </w:r>
    </w:p>
    <w:p w14:paraId="491C849C" w14:textId="77777777" w:rsidR="00A10919" w:rsidRPr="00035168" w:rsidRDefault="00A10919" w:rsidP="004126E5">
      <w:pPr>
        <w:pStyle w:val="Paragrafoelenco"/>
        <w:numPr>
          <w:ilvl w:val="0"/>
          <w:numId w:val="2"/>
        </w:numPr>
        <w:spacing w:line="240" w:lineRule="auto"/>
        <w:rPr>
          <w:rFonts w:ascii="Calibri" w:hAnsi="Calibri" w:cs="Times New Roman"/>
          <w:color w:val="auto"/>
          <w:sz w:val="24"/>
          <w:szCs w:val="24"/>
        </w:rPr>
      </w:pPr>
      <w:r w:rsidRPr="00035168">
        <w:rPr>
          <w:rFonts w:ascii="Calibri" w:hAnsi="Calibri" w:cs="Times New Roman"/>
          <w:color w:val="auto"/>
          <w:sz w:val="24"/>
          <w:szCs w:val="24"/>
        </w:rPr>
        <w:t>Dati antropometrici</w:t>
      </w:r>
    </w:p>
    <w:p w14:paraId="661833E7" w14:textId="77777777" w:rsidR="00A10919" w:rsidRPr="00035168" w:rsidRDefault="00A10919" w:rsidP="004126E5">
      <w:pPr>
        <w:pStyle w:val="Paragrafoelenco"/>
        <w:numPr>
          <w:ilvl w:val="0"/>
          <w:numId w:val="2"/>
        </w:numPr>
        <w:spacing w:line="240" w:lineRule="auto"/>
        <w:rPr>
          <w:rFonts w:ascii="Calibri" w:hAnsi="Calibri" w:cs="Times New Roman"/>
          <w:color w:val="auto"/>
          <w:sz w:val="24"/>
          <w:szCs w:val="24"/>
        </w:rPr>
      </w:pPr>
      <w:r w:rsidRPr="00035168">
        <w:rPr>
          <w:rFonts w:ascii="Calibri" w:hAnsi="Calibri" w:cs="Times New Roman"/>
          <w:color w:val="auto"/>
          <w:sz w:val="24"/>
          <w:szCs w:val="24"/>
        </w:rPr>
        <w:t>Esami ematochimici</w:t>
      </w:r>
    </w:p>
    <w:p w14:paraId="498C1FF3" w14:textId="77777777" w:rsidR="00A10919" w:rsidRPr="00035168" w:rsidRDefault="00A10919" w:rsidP="004126E5">
      <w:pPr>
        <w:pStyle w:val="Paragrafoelenco"/>
        <w:numPr>
          <w:ilvl w:val="0"/>
          <w:numId w:val="2"/>
        </w:numPr>
        <w:spacing w:line="240" w:lineRule="auto"/>
        <w:rPr>
          <w:rFonts w:ascii="Calibri" w:hAnsi="Calibri" w:cs="Times New Roman"/>
          <w:color w:val="auto"/>
          <w:sz w:val="24"/>
          <w:szCs w:val="24"/>
        </w:rPr>
      </w:pPr>
      <w:r w:rsidRPr="00035168">
        <w:rPr>
          <w:rFonts w:ascii="Calibri" w:hAnsi="Calibri" w:cs="Times New Roman"/>
          <w:color w:val="auto"/>
          <w:sz w:val="24"/>
          <w:szCs w:val="24"/>
        </w:rPr>
        <w:t>Esami strumentali</w:t>
      </w:r>
    </w:p>
    <w:p w14:paraId="026CBEDB" w14:textId="1985CF33" w:rsidR="00A460EB" w:rsidRPr="00035168" w:rsidRDefault="00A460EB" w:rsidP="004126E5">
      <w:pPr>
        <w:pStyle w:val="Paragrafoelenco"/>
        <w:numPr>
          <w:ilvl w:val="0"/>
          <w:numId w:val="2"/>
        </w:numPr>
        <w:spacing w:line="240" w:lineRule="auto"/>
        <w:rPr>
          <w:rFonts w:ascii="Calibri" w:hAnsi="Calibri" w:cs="Times New Roman"/>
          <w:color w:val="auto"/>
          <w:sz w:val="24"/>
          <w:szCs w:val="24"/>
        </w:rPr>
      </w:pPr>
      <w:r w:rsidRPr="00035168">
        <w:rPr>
          <w:rFonts w:ascii="Calibri" w:hAnsi="Calibri" w:cs="Times New Roman"/>
          <w:color w:val="auto"/>
          <w:sz w:val="24"/>
          <w:szCs w:val="24"/>
        </w:rPr>
        <w:t>Anamnesi</w:t>
      </w:r>
    </w:p>
    <w:p w14:paraId="6BE58F36" w14:textId="77777777" w:rsidR="00A10919" w:rsidRPr="00035168" w:rsidRDefault="00A10919" w:rsidP="004126E5">
      <w:pPr>
        <w:pStyle w:val="Paragrafoelenco"/>
        <w:numPr>
          <w:ilvl w:val="0"/>
          <w:numId w:val="2"/>
        </w:numPr>
        <w:spacing w:line="240" w:lineRule="auto"/>
        <w:rPr>
          <w:rFonts w:ascii="Calibri" w:hAnsi="Calibri" w:cs="Times New Roman"/>
          <w:color w:val="auto"/>
          <w:sz w:val="24"/>
          <w:szCs w:val="24"/>
        </w:rPr>
      </w:pPr>
      <w:r w:rsidRPr="00035168">
        <w:rPr>
          <w:rFonts w:ascii="Calibri" w:hAnsi="Calibri" w:cs="Times New Roman"/>
          <w:color w:val="auto"/>
          <w:sz w:val="24"/>
          <w:szCs w:val="24"/>
        </w:rPr>
        <w:t>Annotazioni cliniche</w:t>
      </w:r>
    </w:p>
    <w:p w14:paraId="07C553C2" w14:textId="40207478" w:rsidR="00A460EB" w:rsidRPr="00035168" w:rsidRDefault="00A460EB" w:rsidP="004126E5">
      <w:pPr>
        <w:pStyle w:val="Paragrafoelenco"/>
        <w:numPr>
          <w:ilvl w:val="0"/>
          <w:numId w:val="2"/>
        </w:numPr>
        <w:spacing w:line="240" w:lineRule="auto"/>
        <w:rPr>
          <w:rFonts w:ascii="Calibri" w:hAnsi="Calibri" w:cs="Times New Roman"/>
          <w:color w:val="auto"/>
          <w:sz w:val="24"/>
          <w:szCs w:val="24"/>
        </w:rPr>
      </w:pPr>
      <w:r w:rsidRPr="00035168">
        <w:rPr>
          <w:rFonts w:ascii="Calibri" w:hAnsi="Calibri" w:cs="Times New Roman"/>
          <w:color w:val="auto"/>
          <w:sz w:val="24"/>
          <w:szCs w:val="24"/>
        </w:rPr>
        <w:t>Centro di provenienza</w:t>
      </w:r>
    </w:p>
    <w:p w14:paraId="75DF0E4E" w14:textId="77777777" w:rsidR="00A10919" w:rsidRPr="00035168" w:rsidRDefault="00A10919" w:rsidP="004126E5">
      <w:pPr>
        <w:pStyle w:val="Paragrafoelenco"/>
        <w:numPr>
          <w:ilvl w:val="0"/>
          <w:numId w:val="2"/>
        </w:numPr>
        <w:spacing w:line="240" w:lineRule="auto"/>
        <w:rPr>
          <w:rFonts w:ascii="Calibri" w:hAnsi="Calibri" w:cs="Times New Roman"/>
          <w:color w:val="auto"/>
          <w:sz w:val="24"/>
          <w:szCs w:val="24"/>
        </w:rPr>
      </w:pPr>
      <w:r w:rsidRPr="00035168">
        <w:rPr>
          <w:rFonts w:ascii="Calibri" w:hAnsi="Calibri" w:cs="Times New Roman"/>
          <w:color w:val="auto"/>
          <w:sz w:val="24"/>
          <w:szCs w:val="24"/>
        </w:rPr>
        <w:t>Stampa cartella clinica</w:t>
      </w:r>
    </w:p>
    <w:p w14:paraId="0CDBB505" w14:textId="77777777" w:rsidR="00A10919" w:rsidRPr="00035168" w:rsidRDefault="00A10919" w:rsidP="004126E5">
      <w:pPr>
        <w:pStyle w:val="Paragrafoelenco"/>
        <w:numPr>
          <w:ilvl w:val="0"/>
          <w:numId w:val="2"/>
        </w:numPr>
        <w:spacing w:line="240" w:lineRule="auto"/>
        <w:rPr>
          <w:rFonts w:ascii="Calibri" w:hAnsi="Calibri" w:cs="Times New Roman"/>
          <w:color w:val="auto"/>
          <w:sz w:val="24"/>
          <w:szCs w:val="24"/>
        </w:rPr>
      </w:pPr>
      <w:r w:rsidRPr="00035168">
        <w:rPr>
          <w:rFonts w:ascii="Calibri" w:hAnsi="Calibri" w:cs="Times New Roman"/>
          <w:color w:val="auto"/>
          <w:sz w:val="24"/>
          <w:szCs w:val="24"/>
        </w:rPr>
        <w:t>Gestione Utenti</w:t>
      </w:r>
    </w:p>
    <w:p w14:paraId="3F010D64" w14:textId="331CA199" w:rsidR="00A460EB" w:rsidRPr="00035168" w:rsidRDefault="00A460EB" w:rsidP="004126E5">
      <w:pPr>
        <w:pStyle w:val="Paragrafoelenco"/>
        <w:numPr>
          <w:ilvl w:val="0"/>
          <w:numId w:val="2"/>
        </w:numPr>
        <w:spacing w:line="240" w:lineRule="auto"/>
        <w:rPr>
          <w:rFonts w:ascii="Calibri" w:hAnsi="Calibri" w:cs="Times New Roman"/>
          <w:color w:val="auto"/>
          <w:sz w:val="24"/>
          <w:szCs w:val="24"/>
        </w:rPr>
      </w:pPr>
      <w:r w:rsidRPr="00035168">
        <w:rPr>
          <w:rFonts w:ascii="Calibri" w:hAnsi="Calibri" w:cs="Times New Roman"/>
          <w:color w:val="auto"/>
          <w:sz w:val="24"/>
          <w:szCs w:val="24"/>
        </w:rPr>
        <w:t>Certificati</w:t>
      </w:r>
    </w:p>
    <w:p w14:paraId="434EA95D" w14:textId="0BC8557C" w:rsidR="00A460EB" w:rsidRPr="00035168" w:rsidRDefault="00A460EB" w:rsidP="004126E5">
      <w:pPr>
        <w:pStyle w:val="Paragrafoelenco"/>
        <w:numPr>
          <w:ilvl w:val="0"/>
          <w:numId w:val="2"/>
        </w:numPr>
        <w:spacing w:line="240" w:lineRule="auto"/>
        <w:rPr>
          <w:rFonts w:ascii="Calibri" w:hAnsi="Calibri" w:cs="Times New Roman"/>
          <w:color w:val="auto"/>
          <w:sz w:val="24"/>
          <w:szCs w:val="24"/>
        </w:rPr>
      </w:pPr>
      <w:r w:rsidRPr="00035168">
        <w:rPr>
          <w:rFonts w:ascii="Calibri" w:hAnsi="Calibri" w:cs="Times New Roman"/>
          <w:color w:val="auto"/>
          <w:sz w:val="24"/>
          <w:szCs w:val="24"/>
        </w:rPr>
        <w:t>Report lista di attesa (ultima iscrizione o tutte le iscrizioni)</w:t>
      </w:r>
    </w:p>
    <w:p w14:paraId="2E44F3D1" w14:textId="68E3C57A" w:rsidR="00A460EB" w:rsidRPr="00035168" w:rsidRDefault="00A460EB" w:rsidP="004126E5">
      <w:pPr>
        <w:pStyle w:val="Paragrafoelenco"/>
        <w:numPr>
          <w:ilvl w:val="1"/>
          <w:numId w:val="2"/>
        </w:numPr>
        <w:spacing w:line="240" w:lineRule="auto"/>
        <w:rPr>
          <w:rFonts w:ascii="Calibri" w:hAnsi="Calibri" w:cs="Times New Roman"/>
          <w:color w:val="auto"/>
          <w:sz w:val="24"/>
          <w:szCs w:val="24"/>
        </w:rPr>
      </w:pPr>
      <w:r w:rsidRPr="00035168">
        <w:rPr>
          <w:rFonts w:ascii="Calibri" w:hAnsi="Calibri" w:cs="Times New Roman"/>
          <w:color w:val="auto"/>
          <w:sz w:val="24"/>
          <w:szCs w:val="24"/>
        </w:rPr>
        <w:t>Report predefiniti (generali, con markers, con sieri)</w:t>
      </w:r>
    </w:p>
    <w:p w14:paraId="48511A59" w14:textId="27DB2039" w:rsidR="00A10919" w:rsidRPr="00E370FE" w:rsidRDefault="00A460EB" w:rsidP="004126E5">
      <w:pPr>
        <w:pStyle w:val="Paragrafoelenco"/>
        <w:numPr>
          <w:ilvl w:val="1"/>
          <w:numId w:val="2"/>
        </w:numPr>
        <w:spacing w:line="240" w:lineRule="auto"/>
        <w:rPr>
          <w:rFonts w:ascii="Calibri" w:hAnsi="Calibri" w:cs="Times New Roman"/>
          <w:color w:val="auto"/>
          <w:sz w:val="24"/>
          <w:szCs w:val="24"/>
        </w:rPr>
      </w:pPr>
      <w:r w:rsidRPr="00035168">
        <w:rPr>
          <w:rFonts w:ascii="Calibri" w:hAnsi="Calibri" w:cs="Times New Roman"/>
          <w:color w:val="auto"/>
          <w:sz w:val="24"/>
          <w:szCs w:val="24"/>
        </w:rPr>
        <w:t>Report liberi</w:t>
      </w:r>
    </w:p>
    <w:p w14:paraId="6A6C91FC" w14:textId="77777777" w:rsidR="00A10919" w:rsidRPr="00035168" w:rsidRDefault="00A10919" w:rsidP="00E370FE">
      <w:pPr>
        <w:pStyle w:val="Titolo3"/>
      </w:pPr>
      <w:r w:rsidRPr="00035168">
        <w:t>Modulo Rene</w:t>
      </w:r>
    </w:p>
    <w:p w14:paraId="62295F97" w14:textId="01942468" w:rsidR="00A10919" w:rsidRPr="00035168" w:rsidRDefault="00631915" w:rsidP="00E370FE">
      <w:pPr>
        <w:spacing w:line="240" w:lineRule="auto"/>
        <w:rPr>
          <w:rFonts w:ascii="Calibri" w:hAnsi="Calibri" w:cs="Times New Roman"/>
          <w:bCs/>
          <w:color w:val="auto"/>
          <w:sz w:val="24"/>
          <w:szCs w:val="24"/>
        </w:rPr>
      </w:pPr>
      <w:r w:rsidRPr="00035168">
        <w:rPr>
          <w:rFonts w:ascii="Calibri" w:hAnsi="Calibri" w:cs="Times New Roman"/>
          <w:bCs/>
          <w:color w:val="auto"/>
          <w:sz w:val="24"/>
          <w:szCs w:val="24"/>
        </w:rPr>
        <w:t>Funzioni</w:t>
      </w:r>
      <w:r w:rsidR="00A10919" w:rsidRPr="00035168">
        <w:rPr>
          <w:rFonts w:ascii="Calibri" w:hAnsi="Calibri" w:cs="Times New Roman"/>
          <w:bCs/>
          <w:color w:val="auto"/>
          <w:sz w:val="24"/>
          <w:szCs w:val="24"/>
        </w:rPr>
        <w:t>:</w:t>
      </w:r>
    </w:p>
    <w:p w14:paraId="68450509" w14:textId="280BDC76" w:rsidR="00A10919" w:rsidRPr="00035168" w:rsidRDefault="00A10919" w:rsidP="00E370FE">
      <w:pPr>
        <w:spacing w:line="240" w:lineRule="auto"/>
        <w:rPr>
          <w:rFonts w:ascii="Calibri" w:hAnsi="Calibri" w:cs="Times New Roman"/>
          <w:color w:val="auto"/>
          <w:sz w:val="24"/>
          <w:szCs w:val="24"/>
        </w:rPr>
      </w:pPr>
      <w:r w:rsidRPr="00035168">
        <w:rPr>
          <w:rFonts w:ascii="Calibri" w:hAnsi="Calibri" w:cs="Times New Roman"/>
          <w:color w:val="auto"/>
          <w:sz w:val="24"/>
          <w:szCs w:val="24"/>
        </w:rPr>
        <w:t>1.</w:t>
      </w:r>
      <w:r w:rsidRPr="00035168">
        <w:rPr>
          <w:rFonts w:ascii="Calibri" w:hAnsi="Calibri" w:cs="Times New Roman"/>
          <w:color w:val="auto"/>
          <w:sz w:val="24"/>
          <w:szCs w:val="24"/>
        </w:rPr>
        <w:tab/>
      </w:r>
      <w:r w:rsidR="00A460EB" w:rsidRPr="00035168">
        <w:rPr>
          <w:rFonts w:ascii="Calibri" w:hAnsi="Calibri" w:cs="Times New Roman"/>
          <w:color w:val="auto"/>
          <w:sz w:val="24"/>
          <w:szCs w:val="24"/>
        </w:rPr>
        <w:t>Diagnosi</w:t>
      </w:r>
    </w:p>
    <w:p w14:paraId="1C0EB0EB" w14:textId="4AD4D5C4" w:rsidR="00A10919" w:rsidRPr="00035168" w:rsidRDefault="00A10919" w:rsidP="00E370FE">
      <w:pPr>
        <w:spacing w:line="240" w:lineRule="auto"/>
        <w:rPr>
          <w:rFonts w:ascii="Calibri" w:hAnsi="Calibri" w:cs="Times New Roman"/>
          <w:color w:val="auto"/>
          <w:sz w:val="24"/>
          <w:szCs w:val="24"/>
        </w:rPr>
      </w:pPr>
      <w:r w:rsidRPr="00035168">
        <w:rPr>
          <w:rFonts w:ascii="Calibri" w:hAnsi="Calibri" w:cs="Times New Roman"/>
          <w:color w:val="auto"/>
          <w:sz w:val="24"/>
          <w:szCs w:val="24"/>
        </w:rPr>
        <w:t>3.</w:t>
      </w:r>
      <w:r w:rsidRPr="00035168">
        <w:rPr>
          <w:rFonts w:ascii="Calibri" w:hAnsi="Calibri" w:cs="Times New Roman"/>
          <w:color w:val="auto"/>
          <w:sz w:val="24"/>
          <w:szCs w:val="24"/>
        </w:rPr>
        <w:tab/>
      </w:r>
      <w:r w:rsidR="00A460EB" w:rsidRPr="00035168">
        <w:rPr>
          <w:rFonts w:ascii="Calibri" w:hAnsi="Calibri" w:cs="Times New Roman"/>
          <w:color w:val="auto"/>
          <w:sz w:val="24"/>
          <w:szCs w:val="24"/>
        </w:rPr>
        <w:t>Trattamenti</w:t>
      </w:r>
    </w:p>
    <w:p w14:paraId="7AA5F3F2" w14:textId="77777777" w:rsidR="00A10919" w:rsidRPr="00035168" w:rsidRDefault="00A10919" w:rsidP="00E370FE">
      <w:pPr>
        <w:spacing w:line="240" w:lineRule="auto"/>
        <w:rPr>
          <w:rFonts w:ascii="Calibri" w:hAnsi="Calibri" w:cs="Times New Roman"/>
          <w:color w:val="auto"/>
          <w:sz w:val="24"/>
          <w:szCs w:val="24"/>
        </w:rPr>
      </w:pPr>
      <w:r w:rsidRPr="00035168">
        <w:rPr>
          <w:rFonts w:ascii="Calibri" w:hAnsi="Calibri" w:cs="Times New Roman"/>
          <w:color w:val="auto"/>
          <w:sz w:val="24"/>
          <w:szCs w:val="24"/>
        </w:rPr>
        <w:t>4.</w:t>
      </w:r>
      <w:r w:rsidRPr="00035168">
        <w:rPr>
          <w:rFonts w:ascii="Calibri" w:hAnsi="Calibri" w:cs="Times New Roman"/>
          <w:color w:val="auto"/>
          <w:sz w:val="24"/>
          <w:szCs w:val="24"/>
        </w:rPr>
        <w:tab/>
        <w:t>Calcolo score</w:t>
      </w:r>
    </w:p>
    <w:p w14:paraId="4B8C7D2E" w14:textId="1149334F" w:rsidR="00A10919" w:rsidRDefault="00A10919" w:rsidP="00E370FE">
      <w:pPr>
        <w:spacing w:line="240" w:lineRule="auto"/>
        <w:rPr>
          <w:rFonts w:ascii="Calibri" w:hAnsi="Calibri" w:cs="Times New Roman"/>
          <w:color w:val="auto"/>
          <w:sz w:val="24"/>
          <w:szCs w:val="24"/>
        </w:rPr>
      </w:pPr>
      <w:r w:rsidRPr="00035168">
        <w:rPr>
          <w:rFonts w:ascii="Calibri" w:hAnsi="Calibri" w:cs="Times New Roman"/>
          <w:color w:val="auto"/>
          <w:sz w:val="24"/>
          <w:szCs w:val="24"/>
        </w:rPr>
        <w:t>5.</w:t>
      </w:r>
      <w:r w:rsidRPr="00035168">
        <w:rPr>
          <w:rFonts w:ascii="Calibri" w:hAnsi="Calibri" w:cs="Times New Roman"/>
          <w:color w:val="auto"/>
          <w:sz w:val="24"/>
          <w:szCs w:val="24"/>
        </w:rPr>
        <w:tab/>
        <w:t>C</w:t>
      </w:r>
      <w:r w:rsidR="00A460EB" w:rsidRPr="00035168">
        <w:rPr>
          <w:rFonts w:ascii="Calibri" w:hAnsi="Calibri" w:cs="Times New Roman"/>
          <w:color w:val="auto"/>
          <w:sz w:val="24"/>
          <w:szCs w:val="24"/>
        </w:rPr>
        <w:t>alcolo del case mix</w:t>
      </w:r>
    </w:p>
    <w:p w14:paraId="4183ED87" w14:textId="77777777" w:rsidR="00E370FE" w:rsidRDefault="00E370FE" w:rsidP="00E370FE">
      <w:pPr>
        <w:spacing w:line="240" w:lineRule="auto"/>
        <w:rPr>
          <w:rFonts w:ascii="Calibri" w:hAnsi="Calibri" w:cs="Times New Roman"/>
          <w:color w:val="auto"/>
          <w:sz w:val="24"/>
          <w:szCs w:val="24"/>
        </w:rPr>
      </w:pPr>
    </w:p>
    <w:p w14:paraId="6761A1F0" w14:textId="77777777" w:rsidR="00E370FE" w:rsidRPr="00035168" w:rsidRDefault="00E370FE" w:rsidP="00E370FE">
      <w:pPr>
        <w:pStyle w:val="Titolo3"/>
      </w:pPr>
      <w:r w:rsidRPr="00035168">
        <w:t>Modulo Fegato</w:t>
      </w:r>
    </w:p>
    <w:p w14:paraId="278E67E1" w14:textId="77777777" w:rsidR="00E370FE" w:rsidRPr="00035168" w:rsidRDefault="00E370FE" w:rsidP="00E370FE">
      <w:pPr>
        <w:rPr>
          <w:rFonts w:ascii="Calibri" w:hAnsi="Calibri" w:cs="Times New Roman"/>
          <w:color w:val="auto"/>
          <w:sz w:val="24"/>
          <w:szCs w:val="24"/>
        </w:rPr>
      </w:pPr>
      <w:r w:rsidRPr="00035168">
        <w:rPr>
          <w:rFonts w:ascii="Calibri" w:hAnsi="Calibri" w:cs="Times New Roman"/>
          <w:bCs/>
          <w:color w:val="auto"/>
          <w:sz w:val="24"/>
          <w:szCs w:val="24"/>
        </w:rPr>
        <w:t>Funzioni:</w:t>
      </w:r>
    </w:p>
    <w:p w14:paraId="1D33E79A" w14:textId="77777777" w:rsidR="00E370FE" w:rsidRPr="00035168" w:rsidRDefault="00E370FE" w:rsidP="004126E5">
      <w:pPr>
        <w:pStyle w:val="Paragrafoelenco"/>
        <w:numPr>
          <w:ilvl w:val="0"/>
          <w:numId w:val="4"/>
        </w:numPr>
        <w:spacing w:line="240" w:lineRule="auto"/>
        <w:rPr>
          <w:rFonts w:ascii="Calibri" w:hAnsi="Calibri" w:cs="Times New Roman"/>
          <w:color w:val="auto"/>
          <w:sz w:val="24"/>
          <w:szCs w:val="24"/>
        </w:rPr>
      </w:pPr>
      <w:r w:rsidRPr="00035168">
        <w:rPr>
          <w:rFonts w:ascii="Calibri" w:hAnsi="Calibri" w:cs="Times New Roman"/>
          <w:color w:val="auto"/>
          <w:sz w:val="24"/>
          <w:szCs w:val="24"/>
        </w:rPr>
        <w:t>Diagnosi</w:t>
      </w:r>
    </w:p>
    <w:p w14:paraId="6B48AFA5" w14:textId="77777777" w:rsidR="00E370FE" w:rsidRPr="00035168" w:rsidRDefault="00E370FE" w:rsidP="004126E5">
      <w:pPr>
        <w:pStyle w:val="Paragrafoelenco"/>
        <w:numPr>
          <w:ilvl w:val="0"/>
          <w:numId w:val="4"/>
        </w:numPr>
        <w:spacing w:line="240" w:lineRule="auto"/>
        <w:rPr>
          <w:rFonts w:ascii="Calibri" w:hAnsi="Calibri" w:cs="Times New Roman"/>
          <w:color w:val="auto"/>
          <w:sz w:val="24"/>
          <w:szCs w:val="24"/>
        </w:rPr>
      </w:pPr>
      <w:r w:rsidRPr="00035168">
        <w:rPr>
          <w:rFonts w:ascii="Calibri" w:hAnsi="Calibri" w:cs="Times New Roman"/>
          <w:color w:val="auto"/>
          <w:sz w:val="24"/>
          <w:szCs w:val="24"/>
        </w:rPr>
        <w:t>Calcolo del MELD/PELD</w:t>
      </w:r>
    </w:p>
    <w:p w14:paraId="5E874FB1" w14:textId="77777777" w:rsidR="00E370FE" w:rsidRPr="00035168" w:rsidRDefault="00E370FE" w:rsidP="004126E5">
      <w:pPr>
        <w:pStyle w:val="Paragrafoelenco"/>
        <w:numPr>
          <w:ilvl w:val="0"/>
          <w:numId w:val="4"/>
        </w:numPr>
        <w:spacing w:line="240" w:lineRule="auto"/>
        <w:rPr>
          <w:rFonts w:ascii="Calibri" w:hAnsi="Calibri" w:cs="Times New Roman"/>
          <w:color w:val="auto"/>
          <w:sz w:val="24"/>
          <w:szCs w:val="24"/>
        </w:rPr>
      </w:pPr>
      <w:r w:rsidRPr="00035168">
        <w:rPr>
          <w:rFonts w:ascii="Calibri" w:hAnsi="Calibri" w:cs="Times New Roman"/>
          <w:color w:val="auto"/>
          <w:sz w:val="24"/>
          <w:szCs w:val="24"/>
        </w:rPr>
        <w:t>Calcolo dell’ISOSCORE</w:t>
      </w:r>
    </w:p>
    <w:p w14:paraId="4F3AC9C2" w14:textId="277B1633" w:rsidR="00A10919" w:rsidRDefault="00E370FE" w:rsidP="004126E5">
      <w:pPr>
        <w:pStyle w:val="Paragrafoelenco"/>
        <w:numPr>
          <w:ilvl w:val="0"/>
          <w:numId w:val="4"/>
        </w:numPr>
        <w:spacing w:line="240" w:lineRule="auto"/>
        <w:rPr>
          <w:rFonts w:ascii="Calibri" w:hAnsi="Calibri" w:cs="Times New Roman"/>
          <w:color w:val="auto"/>
          <w:sz w:val="24"/>
          <w:szCs w:val="24"/>
        </w:rPr>
      </w:pPr>
      <w:r w:rsidRPr="00035168">
        <w:rPr>
          <w:rFonts w:ascii="Calibri" w:hAnsi="Calibri" w:cs="Times New Roman"/>
          <w:color w:val="auto"/>
          <w:sz w:val="24"/>
          <w:szCs w:val="24"/>
        </w:rPr>
        <w:t>Funzione di allocazione del fegato per ISOSCORE</w:t>
      </w:r>
    </w:p>
    <w:p w14:paraId="0979A01D" w14:textId="77777777" w:rsidR="00E370FE" w:rsidRPr="00E370FE" w:rsidRDefault="00E370FE" w:rsidP="00795B06">
      <w:pPr>
        <w:pStyle w:val="Paragrafoelenco"/>
        <w:spacing w:line="240" w:lineRule="auto"/>
        <w:ind w:left="1065"/>
        <w:rPr>
          <w:rFonts w:ascii="Calibri" w:hAnsi="Calibri" w:cs="Times New Roman"/>
          <w:color w:val="auto"/>
          <w:sz w:val="24"/>
          <w:szCs w:val="24"/>
        </w:rPr>
      </w:pPr>
    </w:p>
    <w:p w14:paraId="1D5B028D" w14:textId="25732B49" w:rsidR="00A10919" w:rsidRPr="00035168" w:rsidRDefault="00A10919" w:rsidP="00E370FE">
      <w:pPr>
        <w:pStyle w:val="Titolo3"/>
      </w:pPr>
      <w:r w:rsidRPr="00035168">
        <w:t>Modulo Cuore/</w:t>
      </w:r>
      <w:r w:rsidR="00D238B4" w:rsidRPr="00035168">
        <w:t xml:space="preserve"> </w:t>
      </w:r>
      <w:r w:rsidRPr="00035168">
        <w:t>Pancreas/Polmone</w:t>
      </w:r>
    </w:p>
    <w:p w14:paraId="477DA45A" w14:textId="594DB6D2" w:rsidR="00A10919" w:rsidRPr="00035168" w:rsidRDefault="00A460EB" w:rsidP="00A10919">
      <w:pPr>
        <w:rPr>
          <w:rFonts w:ascii="Calibri" w:hAnsi="Calibri" w:cs="Times New Roman"/>
          <w:color w:val="auto"/>
          <w:sz w:val="24"/>
          <w:szCs w:val="24"/>
        </w:rPr>
      </w:pPr>
      <w:r w:rsidRPr="00035168">
        <w:rPr>
          <w:rFonts w:ascii="Calibri" w:hAnsi="Calibri" w:cs="Times New Roman"/>
          <w:bCs/>
          <w:color w:val="auto"/>
          <w:sz w:val="24"/>
          <w:szCs w:val="24"/>
        </w:rPr>
        <w:t>Funzioni</w:t>
      </w:r>
      <w:r w:rsidR="00A10919" w:rsidRPr="00035168">
        <w:rPr>
          <w:rFonts w:ascii="Calibri" w:hAnsi="Calibri" w:cs="Times New Roman"/>
          <w:bCs/>
          <w:color w:val="auto"/>
          <w:sz w:val="24"/>
          <w:szCs w:val="24"/>
        </w:rPr>
        <w:t>:</w:t>
      </w:r>
    </w:p>
    <w:p w14:paraId="5EEA31AD" w14:textId="1C6FF530" w:rsidR="00A460EB" w:rsidRPr="00035168" w:rsidRDefault="00A10919" w:rsidP="00073AB8">
      <w:pPr>
        <w:ind w:left="709"/>
        <w:rPr>
          <w:rFonts w:ascii="Calibri" w:hAnsi="Calibri" w:cs="Times New Roman"/>
          <w:color w:val="auto"/>
          <w:sz w:val="24"/>
          <w:szCs w:val="24"/>
        </w:rPr>
      </w:pPr>
      <w:r w:rsidRPr="00035168">
        <w:rPr>
          <w:rFonts w:ascii="Calibri" w:hAnsi="Calibri" w:cs="Times New Roman"/>
          <w:color w:val="auto"/>
          <w:sz w:val="24"/>
          <w:szCs w:val="24"/>
        </w:rPr>
        <w:t>1.</w:t>
      </w:r>
      <w:r w:rsidRPr="00035168">
        <w:rPr>
          <w:rFonts w:ascii="Calibri" w:hAnsi="Calibri" w:cs="Times New Roman"/>
          <w:color w:val="auto"/>
          <w:sz w:val="24"/>
          <w:szCs w:val="24"/>
        </w:rPr>
        <w:tab/>
      </w:r>
      <w:r w:rsidR="00A460EB" w:rsidRPr="00035168">
        <w:rPr>
          <w:rFonts w:ascii="Calibri" w:hAnsi="Calibri" w:cs="Times New Roman"/>
          <w:color w:val="auto"/>
          <w:sz w:val="24"/>
          <w:szCs w:val="24"/>
        </w:rPr>
        <w:t>Diagnosi</w:t>
      </w:r>
    </w:p>
    <w:p w14:paraId="377B35D0" w14:textId="77777777" w:rsidR="00A10919" w:rsidRPr="00E370FE" w:rsidRDefault="00A10919" w:rsidP="00E370FE">
      <w:pPr>
        <w:pStyle w:val="Titolo3"/>
      </w:pPr>
      <w:r w:rsidRPr="00E370FE">
        <w:t>Modulo Biobanca</w:t>
      </w:r>
    </w:p>
    <w:p w14:paraId="0CCC4056" w14:textId="3C04364A" w:rsidR="00A10919" w:rsidRPr="00035168" w:rsidRDefault="00E370FE" w:rsidP="00A10919">
      <w:pPr>
        <w:rPr>
          <w:rFonts w:ascii="Calibri" w:hAnsi="Calibri" w:cs="Times New Roman"/>
          <w:color w:val="auto"/>
          <w:sz w:val="24"/>
          <w:szCs w:val="24"/>
        </w:rPr>
      </w:pPr>
      <w:r>
        <w:rPr>
          <w:rFonts w:ascii="Calibri" w:hAnsi="Calibri" w:cs="Times New Roman"/>
          <w:bCs/>
          <w:color w:val="auto"/>
          <w:sz w:val="24"/>
          <w:szCs w:val="24"/>
        </w:rPr>
        <w:t>Funzioni</w:t>
      </w:r>
      <w:r w:rsidR="00A10919" w:rsidRPr="00035168">
        <w:rPr>
          <w:rFonts w:ascii="Calibri" w:hAnsi="Calibri" w:cs="Times New Roman"/>
          <w:bCs/>
          <w:color w:val="auto"/>
          <w:sz w:val="24"/>
          <w:szCs w:val="24"/>
        </w:rPr>
        <w:t>:</w:t>
      </w:r>
    </w:p>
    <w:p w14:paraId="12CCD991" w14:textId="51A967B3" w:rsidR="00A10919" w:rsidRPr="00035168" w:rsidRDefault="00A10919" w:rsidP="004126E5">
      <w:pPr>
        <w:pStyle w:val="Paragrafoelenco"/>
        <w:numPr>
          <w:ilvl w:val="0"/>
          <w:numId w:val="3"/>
        </w:numPr>
        <w:spacing w:line="240" w:lineRule="auto"/>
        <w:rPr>
          <w:rFonts w:ascii="Calibri" w:hAnsi="Calibri" w:cs="Times New Roman"/>
          <w:color w:val="auto"/>
          <w:sz w:val="24"/>
          <w:szCs w:val="24"/>
        </w:rPr>
      </w:pPr>
      <w:r w:rsidRPr="00035168">
        <w:rPr>
          <w:rFonts w:ascii="Calibri" w:hAnsi="Calibri" w:cs="Times New Roman"/>
          <w:color w:val="auto"/>
          <w:sz w:val="24"/>
          <w:szCs w:val="24"/>
        </w:rPr>
        <w:t>Anagrafica biobanca</w:t>
      </w:r>
    </w:p>
    <w:p w14:paraId="5E5DDB0D" w14:textId="11400775" w:rsidR="00917B58" w:rsidRPr="00035168" w:rsidRDefault="00917B58" w:rsidP="004126E5">
      <w:pPr>
        <w:pStyle w:val="Paragrafoelenco"/>
        <w:numPr>
          <w:ilvl w:val="0"/>
          <w:numId w:val="3"/>
        </w:numPr>
        <w:spacing w:line="240" w:lineRule="auto"/>
        <w:rPr>
          <w:rFonts w:ascii="Calibri" w:hAnsi="Calibri" w:cs="Times New Roman"/>
          <w:color w:val="auto"/>
          <w:sz w:val="24"/>
          <w:szCs w:val="24"/>
        </w:rPr>
      </w:pPr>
      <w:r w:rsidRPr="00035168">
        <w:rPr>
          <w:rFonts w:ascii="Calibri" w:hAnsi="Calibri" w:cs="Times New Roman"/>
          <w:color w:val="auto"/>
          <w:sz w:val="24"/>
          <w:szCs w:val="24"/>
        </w:rPr>
        <w:t>Tipizzazione</w:t>
      </w:r>
    </w:p>
    <w:p w14:paraId="54A244B7" w14:textId="2B3E5730" w:rsidR="00BB5BA6" w:rsidRPr="00035168" w:rsidRDefault="00BB5BA6" w:rsidP="004126E5">
      <w:pPr>
        <w:pStyle w:val="Paragrafoelenco"/>
        <w:numPr>
          <w:ilvl w:val="0"/>
          <w:numId w:val="3"/>
        </w:numPr>
        <w:spacing w:line="240" w:lineRule="auto"/>
        <w:rPr>
          <w:rFonts w:ascii="Calibri" w:hAnsi="Calibri" w:cs="Times New Roman"/>
          <w:color w:val="auto"/>
          <w:sz w:val="24"/>
          <w:szCs w:val="24"/>
        </w:rPr>
      </w:pPr>
      <w:r w:rsidRPr="00035168">
        <w:rPr>
          <w:rFonts w:ascii="Calibri" w:hAnsi="Calibri" w:cs="Times New Roman"/>
          <w:color w:val="auto"/>
          <w:sz w:val="24"/>
          <w:szCs w:val="24"/>
        </w:rPr>
        <w:t>Inserimento e modifica anticorpi – antigeni proibiti</w:t>
      </w:r>
    </w:p>
    <w:p w14:paraId="42507CC8" w14:textId="5C61ABE7" w:rsidR="00BB5BA6" w:rsidRPr="00035168" w:rsidRDefault="00BB5BA6" w:rsidP="004126E5">
      <w:pPr>
        <w:pStyle w:val="Paragrafoelenco"/>
        <w:numPr>
          <w:ilvl w:val="0"/>
          <w:numId w:val="3"/>
        </w:numPr>
        <w:rPr>
          <w:rFonts w:ascii="Calibri" w:hAnsi="Calibri" w:cs="Times New Roman"/>
          <w:color w:val="auto"/>
          <w:sz w:val="24"/>
          <w:szCs w:val="24"/>
        </w:rPr>
      </w:pPr>
      <w:r w:rsidRPr="00035168">
        <w:rPr>
          <w:rFonts w:ascii="Calibri" w:hAnsi="Calibri" w:cs="Times New Roman"/>
          <w:color w:val="auto"/>
          <w:sz w:val="24"/>
          <w:szCs w:val="24"/>
        </w:rPr>
        <w:t>Stampa etichette</w:t>
      </w:r>
    </w:p>
    <w:p w14:paraId="12B79983" w14:textId="2350D430" w:rsidR="00BB5BA6" w:rsidRPr="00035168" w:rsidRDefault="00BB5BA6" w:rsidP="004126E5">
      <w:pPr>
        <w:pStyle w:val="Paragrafoelenco"/>
        <w:numPr>
          <w:ilvl w:val="0"/>
          <w:numId w:val="3"/>
        </w:numPr>
        <w:spacing w:line="240" w:lineRule="auto"/>
        <w:rPr>
          <w:rFonts w:ascii="Calibri" w:hAnsi="Calibri" w:cs="Times New Roman"/>
          <w:color w:val="auto"/>
          <w:sz w:val="24"/>
          <w:szCs w:val="24"/>
        </w:rPr>
      </w:pPr>
      <w:r w:rsidRPr="00035168">
        <w:rPr>
          <w:rFonts w:ascii="Calibri" w:hAnsi="Calibri" w:cs="Times New Roman"/>
          <w:color w:val="auto"/>
          <w:sz w:val="24"/>
          <w:szCs w:val="24"/>
        </w:rPr>
        <w:t>Scadenziario sieri</w:t>
      </w:r>
    </w:p>
    <w:p w14:paraId="1201C3A1" w14:textId="6F84A3E4" w:rsidR="00BB5BA6" w:rsidRPr="00035168" w:rsidRDefault="00BB5BA6" w:rsidP="004126E5">
      <w:pPr>
        <w:pStyle w:val="Paragrafoelenco"/>
        <w:numPr>
          <w:ilvl w:val="0"/>
          <w:numId w:val="3"/>
        </w:numPr>
        <w:spacing w:line="240" w:lineRule="auto"/>
        <w:rPr>
          <w:rFonts w:ascii="Calibri" w:hAnsi="Calibri" w:cs="Times New Roman"/>
          <w:color w:val="auto"/>
          <w:sz w:val="24"/>
          <w:szCs w:val="24"/>
        </w:rPr>
      </w:pPr>
      <w:r w:rsidRPr="00035168">
        <w:rPr>
          <w:rFonts w:ascii="Calibri" w:hAnsi="Calibri" w:cs="Times New Roman"/>
          <w:color w:val="auto"/>
          <w:sz w:val="24"/>
          <w:szCs w:val="24"/>
        </w:rPr>
        <w:t>Report BIOBANCA</w:t>
      </w:r>
    </w:p>
    <w:p w14:paraId="106E6305" w14:textId="77777777" w:rsidR="00520895" w:rsidRPr="00035168" w:rsidRDefault="00520895" w:rsidP="00520895">
      <w:pPr>
        <w:spacing w:line="240" w:lineRule="auto"/>
        <w:rPr>
          <w:rFonts w:ascii="Calibri" w:hAnsi="Calibri" w:cs="Times New Roman"/>
          <w:color w:val="auto"/>
          <w:sz w:val="24"/>
          <w:szCs w:val="24"/>
        </w:rPr>
      </w:pPr>
    </w:p>
    <w:p w14:paraId="1AF18B89" w14:textId="1C970275" w:rsidR="001776F5" w:rsidRPr="00035168" w:rsidRDefault="00A10919" w:rsidP="00520895">
      <w:pPr>
        <w:spacing w:line="240" w:lineRule="auto"/>
        <w:rPr>
          <w:rFonts w:ascii="Calibri" w:hAnsi="Calibri" w:cs="Times New Roman"/>
          <w:color w:val="auto"/>
          <w:sz w:val="24"/>
          <w:szCs w:val="24"/>
        </w:rPr>
      </w:pPr>
      <w:r w:rsidRPr="00035168">
        <w:rPr>
          <w:rFonts w:ascii="Calibri" w:hAnsi="Calibri" w:cs="Times New Roman"/>
          <w:color w:val="auto"/>
          <w:sz w:val="24"/>
          <w:szCs w:val="24"/>
        </w:rPr>
        <w:t xml:space="preserve">L’accesso alle funzioni disponibili dopo l’autenticazione </w:t>
      </w:r>
      <w:r w:rsidR="00E55F67">
        <w:rPr>
          <w:rFonts w:ascii="Calibri" w:hAnsi="Calibri" w:cs="Times New Roman"/>
          <w:color w:val="auto"/>
          <w:sz w:val="24"/>
          <w:szCs w:val="24"/>
        </w:rPr>
        <w:t>è</w:t>
      </w:r>
      <w:r w:rsidR="00BB5BA6" w:rsidRPr="00035168">
        <w:rPr>
          <w:rFonts w:ascii="Calibri" w:hAnsi="Calibri" w:cs="Times New Roman"/>
          <w:color w:val="auto"/>
          <w:sz w:val="24"/>
          <w:szCs w:val="24"/>
        </w:rPr>
        <w:t xml:space="preserve"> </w:t>
      </w:r>
      <w:r w:rsidRPr="00035168">
        <w:rPr>
          <w:rFonts w:ascii="Calibri" w:hAnsi="Calibri" w:cs="Times New Roman"/>
          <w:color w:val="auto"/>
          <w:sz w:val="24"/>
          <w:szCs w:val="24"/>
        </w:rPr>
        <w:t xml:space="preserve">regolato in base al profilo assegnato a ciascun </w:t>
      </w:r>
      <w:r w:rsidR="00B11F41" w:rsidRPr="00035168">
        <w:rPr>
          <w:rFonts w:ascii="Calibri" w:hAnsi="Calibri" w:cs="Times New Roman"/>
          <w:color w:val="auto"/>
          <w:sz w:val="24"/>
          <w:szCs w:val="24"/>
        </w:rPr>
        <w:t>utente dall’</w:t>
      </w:r>
      <w:r w:rsidRPr="00035168">
        <w:rPr>
          <w:rFonts w:ascii="Calibri" w:hAnsi="Calibri" w:cs="Times New Roman"/>
          <w:color w:val="auto"/>
          <w:sz w:val="24"/>
          <w:szCs w:val="24"/>
        </w:rPr>
        <w:t>amministratore di sistema.</w:t>
      </w:r>
    </w:p>
    <w:p w14:paraId="69F48F9C" w14:textId="77777777" w:rsidR="00C02A05" w:rsidRPr="00035168" w:rsidRDefault="00C02A05" w:rsidP="004C4C75">
      <w:pPr>
        <w:rPr>
          <w:rFonts w:ascii="Calibri" w:hAnsi="Calibri" w:cs="Times New Roman"/>
          <w:color w:val="auto"/>
          <w:sz w:val="24"/>
          <w:szCs w:val="24"/>
        </w:rPr>
      </w:pPr>
    </w:p>
    <w:p w14:paraId="7B32B3C0" w14:textId="2C478D2A" w:rsidR="00E370FE" w:rsidRPr="00E370FE" w:rsidRDefault="0017087B" w:rsidP="00E370FE">
      <w:pPr>
        <w:pStyle w:val="Titolo2"/>
      </w:pPr>
      <w:r w:rsidRPr="00035168">
        <w:t>Moduli di integrazione</w:t>
      </w:r>
    </w:p>
    <w:p w14:paraId="008984A5" w14:textId="75E54535" w:rsidR="00C02A05" w:rsidRPr="00035168" w:rsidRDefault="00C02A05" w:rsidP="00E370FE">
      <w:pPr>
        <w:pStyle w:val="Titolo3"/>
        <w:rPr>
          <w:caps/>
        </w:rPr>
      </w:pPr>
      <w:r w:rsidRPr="00035168">
        <w:t>Funzioni di invio dei dati al SIT</w:t>
      </w:r>
      <w:r w:rsidRPr="00035168">
        <w:rPr>
          <w:caps/>
        </w:rPr>
        <w:t xml:space="preserve"> </w:t>
      </w:r>
    </w:p>
    <w:p w14:paraId="49A2FD19" w14:textId="696522A8" w:rsidR="00C02A05" w:rsidRPr="00035168" w:rsidRDefault="00E370FE" w:rsidP="0017087B">
      <w:pPr>
        <w:spacing w:line="240" w:lineRule="auto"/>
        <w:rPr>
          <w:rFonts w:ascii="Calibri" w:hAnsi="Calibri" w:cs="Times New Roman"/>
          <w:color w:val="auto"/>
          <w:sz w:val="24"/>
          <w:szCs w:val="24"/>
        </w:rPr>
      </w:pPr>
      <w:r>
        <w:rPr>
          <w:rFonts w:ascii="Calibri" w:hAnsi="Calibri" w:cs="Times New Roman"/>
          <w:color w:val="auto"/>
          <w:sz w:val="24"/>
          <w:szCs w:val="24"/>
        </w:rPr>
        <w:t>E’ presente un mo</w:t>
      </w:r>
      <w:r w:rsidR="003C46B4" w:rsidRPr="00035168">
        <w:rPr>
          <w:rFonts w:ascii="Calibri" w:hAnsi="Calibri" w:cs="Times New Roman"/>
          <w:color w:val="auto"/>
          <w:sz w:val="24"/>
          <w:szCs w:val="24"/>
        </w:rPr>
        <w:t xml:space="preserve">dulo </w:t>
      </w:r>
      <w:r w:rsidR="00C02A05" w:rsidRPr="00035168">
        <w:rPr>
          <w:rFonts w:ascii="Calibri" w:hAnsi="Calibri" w:cs="Times New Roman"/>
          <w:color w:val="auto"/>
          <w:sz w:val="24"/>
          <w:szCs w:val="24"/>
        </w:rPr>
        <w:t xml:space="preserve">per la trasmissione dei dati relativi alle liste di attesa </w:t>
      </w:r>
      <w:r w:rsidR="003C46B4" w:rsidRPr="00035168">
        <w:rPr>
          <w:rFonts w:ascii="Calibri" w:hAnsi="Calibri" w:cs="Times New Roman"/>
          <w:color w:val="auto"/>
          <w:sz w:val="24"/>
          <w:szCs w:val="24"/>
        </w:rPr>
        <w:t>secondo le indicazioni del Centro Nazionale Trapianti</w:t>
      </w:r>
      <w:r w:rsidR="00C02A05" w:rsidRPr="00035168">
        <w:rPr>
          <w:rFonts w:ascii="Calibri" w:hAnsi="Calibri" w:cs="Times New Roman"/>
          <w:color w:val="auto"/>
          <w:sz w:val="24"/>
          <w:szCs w:val="24"/>
        </w:rPr>
        <w:t>.</w:t>
      </w:r>
      <w:r w:rsidR="00B575F0" w:rsidRPr="00035168">
        <w:rPr>
          <w:rFonts w:ascii="Calibri" w:hAnsi="Calibri" w:cs="Times New Roman"/>
          <w:color w:val="auto"/>
          <w:sz w:val="24"/>
          <w:szCs w:val="24"/>
        </w:rPr>
        <w:t xml:space="preserve"> </w:t>
      </w:r>
      <w:r w:rsidR="00F0701A" w:rsidRPr="00035168">
        <w:rPr>
          <w:rFonts w:ascii="Calibri" w:hAnsi="Calibri" w:cs="Times New Roman"/>
          <w:color w:val="auto"/>
          <w:sz w:val="24"/>
          <w:szCs w:val="24"/>
        </w:rPr>
        <w:t xml:space="preserve">Il modulo </w:t>
      </w:r>
      <w:r>
        <w:rPr>
          <w:rFonts w:ascii="Calibri" w:hAnsi="Calibri" w:cs="Times New Roman"/>
          <w:color w:val="auto"/>
          <w:sz w:val="24"/>
          <w:szCs w:val="24"/>
        </w:rPr>
        <w:t>consente al</w:t>
      </w:r>
      <w:r w:rsidR="00F0701A" w:rsidRPr="00035168">
        <w:rPr>
          <w:rFonts w:ascii="Calibri" w:hAnsi="Calibri" w:cs="Times New Roman"/>
          <w:color w:val="auto"/>
          <w:sz w:val="24"/>
          <w:szCs w:val="24"/>
        </w:rPr>
        <w:t xml:space="preserve"> CRT di inserire i pazienti nelle liste relative ai programmi nazionali e alle urgenze.</w:t>
      </w:r>
    </w:p>
    <w:p w14:paraId="0CD476D6" w14:textId="40F8BCE5" w:rsidR="00AC6089" w:rsidRDefault="00E370FE" w:rsidP="0017087B">
      <w:pPr>
        <w:pStyle w:val="Default"/>
        <w:ind w:left="284" w:hanging="284"/>
        <w:jc w:val="both"/>
        <w:rPr>
          <w:rFonts w:ascii="Calibri" w:hAnsi="Calibri" w:cs="Times New Roman"/>
          <w:color w:val="auto"/>
        </w:rPr>
      </w:pPr>
      <w:r>
        <w:rPr>
          <w:rFonts w:ascii="Calibri" w:hAnsi="Calibri" w:cs="Times New Roman"/>
          <w:color w:val="auto"/>
        </w:rPr>
        <w:t>Sono presenti</w:t>
      </w:r>
      <w:r w:rsidR="00BB5BA6" w:rsidRPr="00035168">
        <w:rPr>
          <w:rFonts w:ascii="Calibri" w:hAnsi="Calibri" w:cs="Times New Roman"/>
          <w:color w:val="auto"/>
        </w:rPr>
        <w:t xml:space="preserve"> de</w:t>
      </w:r>
      <w:r w:rsidR="0017087B" w:rsidRPr="00035168">
        <w:rPr>
          <w:rFonts w:ascii="Calibri" w:hAnsi="Calibri" w:cs="Times New Roman"/>
          <w:color w:val="auto"/>
        </w:rPr>
        <w:t xml:space="preserve">lle funzioni </w:t>
      </w:r>
      <w:r w:rsidR="00BB5BA6" w:rsidRPr="00035168">
        <w:rPr>
          <w:rFonts w:ascii="Calibri" w:hAnsi="Calibri" w:cs="Times New Roman"/>
          <w:color w:val="auto"/>
        </w:rPr>
        <w:t>per notificare la necessità di invio degli aggiornamenti per:</w:t>
      </w:r>
    </w:p>
    <w:p w14:paraId="4E24C32A" w14:textId="77777777" w:rsidR="00E370FE" w:rsidRPr="00035168" w:rsidRDefault="00E370FE" w:rsidP="0017087B">
      <w:pPr>
        <w:pStyle w:val="Default"/>
        <w:ind w:left="284" w:hanging="284"/>
        <w:jc w:val="both"/>
        <w:rPr>
          <w:rFonts w:ascii="Calibri" w:hAnsi="Calibri" w:cs="Times New Roman"/>
          <w:color w:val="auto"/>
        </w:rPr>
      </w:pPr>
    </w:p>
    <w:p w14:paraId="7689015A" w14:textId="19E55AA3" w:rsidR="00BB5BA6" w:rsidRPr="00035168" w:rsidRDefault="00BB5BA6" w:rsidP="004126E5">
      <w:pPr>
        <w:pStyle w:val="Default"/>
        <w:numPr>
          <w:ilvl w:val="0"/>
          <w:numId w:val="5"/>
        </w:numPr>
        <w:jc w:val="both"/>
        <w:rPr>
          <w:rFonts w:ascii="Calibri" w:hAnsi="Calibri" w:cs="Times New Roman"/>
          <w:color w:val="auto"/>
        </w:rPr>
      </w:pPr>
      <w:r w:rsidRPr="00035168">
        <w:rPr>
          <w:rFonts w:ascii="Calibri" w:hAnsi="Calibri" w:cs="Times New Roman"/>
          <w:color w:val="auto"/>
        </w:rPr>
        <w:t>Modifica del valore di MAX PRA o MAX CPRA di prima e seconda classe</w:t>
      </w:r>
    </w:p>
    <w:p w14:paraId="4C61DA03" w14:textId="0FECF2D8" w:rsidR="00BB5BA6" w:rsidRPr="00035168" w:rsidRDefault="00BB5BA6" w:rsidP="004126E5">
      <w:pPr>
        <w:pStyle w:val="Default"/>
        <w:numPr>
          <w:ilvl w:val="0"/>
          <w:numId w:val="5"/>
        </w:numPr>
        <w:jc w:val="both"/>
        <w:rPr>
          <w:rFonts w:ascii="Calibri" w:hAnsi="Calibri" w:cs="Times New Roman"/>
          <w:color w:val="auto"/>
        </w:rPr>
      </w:pPr>
      <w:r w:rsidRPr="00035168">
        <w:rPr>
          <w:rFonts w:ascii="Calibri" w:hAnsi="Calibri" w:cs="Times New Roman"/>
          <w:color w:val="auto"/>
        </w:rPr>
        <w:t>Modifica delle specificità anticorpali</w:t>
      </w:r>
    </w:p>
    <w:p w14:paraId="57D53F2B" w14:textId="2A52E4BD" w:rsidR="00BB5BA6" w:rsidRPr="00035168" w:rsidRDefault="00BB5BA6" w:rsidP="004126E5">
      <w:pPr>
        <w:pStyle w:val="Default"/>
        <w:numPr>
          <w:ilvl w:val="0"/>
          <w:numId w:val="5"/>
        </w:numPr>
        <w:jc w:val="both"/>
        <w:rPr>
          <w:rFonts w:ascii="Calibri" w:hAnsi="Calibri" w:cs="Times New Roman"/>
          <w:color w:val="auto"/>
        </w:rPr>
      </w:pPr>
      <w:r w:rsidRPr="00035168">
        <w:rPr>
          <w:rFonts w:ascii="Calibri" w:hAnsi="Calibri" w:cs="Times New Roman"/>
          <w:color w:val="auto"/>
        </w:rPr>
        <w:t>Modifica degli esiti degli esami di laboratorio (aggiornamento ISOSCORE)</w:t>
      </w:r>
    </w:p>
    <w:p w14:paraId="5BD7C34E" w14:textId="2DEA81B2" w:rsidR="00BB5BA6" w:rsidRDefault="00BB5BA6" w:rsidP="004126E5">
      <w:pPr>
        <w:pStyle w:val="Default"/>
        <w:numPr>
          <w:ilvl w:val="0"/>
          <w:numId w:val="5"/>
        </w:numPr>
        <w:jc w:val="both"/>
        <w:rPr>
          <w:rFonts w:ascii="Calibri" w:hAnsi="Calibri" w:cs="Times New Roman"/>
          <w:color w:val="auto"/>
        </w:rPr>
      </w:pPr>
      <w:r w:rsidRPr="00035168">
        <w:rPr>
          <w:rFonts w:ascii="Calibri" w:hAnsi="Calibri" w:cs="Times New Roman"/>
          <w:color w:val="auto"/>
        </w:rPr>
        <w:t>Modifica degli esiti degli esami strumentali (</w:t>
      </w:r>
      <w:r w:rsidR="00FE6B4D" w:rsidRPr="00FE6B4D">
        <w:rPr>
          <w:rFonts w:ascii="Calibri" w:hAnsi="Calibri" w:cs="Times New Roman"/>
          <w:color w:val="auto"/>
        </w:rPr>
        <w:t>Lung Allocation Score</w:t>
      </w:r>
      <w:r w:rsidRPr="00035168">
        <w:rPr>
          <w:rFonts w:ascii="Calibri" w:hAnsi="Calibri" w:cs="Times New Roman"/>
          <w:color w:val="auto"/>
        </w:rPr>
        <w:t xml:space="preserve"> – per lista di attesa POLMONE)</w:t>
      </w:r>
    </w:p>
    <w:p w14:paraId="6CA6C477" w14:textId="77777777" w:rsidR="00521A28" w:rsidRPr="00521A28" w:rsidRDefault="00521A28" w:rsidP="00521A28">
      <w:pPr>
        <w:pStyle w:val="Default"/>
        <w:ind w:left="720"/>
        <w:jc w:val="both"/>
        <w:rPr>
          <w:rFonts w:ascii="Calibri" w:hAnsi="Calibri" w:cs="Times New Roman"/>
          <w:color w:val="auto"/>
        </w:rPr>
      </w:pPr>
    </w:p>
    <w:p w14:paraId="16F8935B" w14:textId="503582E8" w:rsidR="00DC41EB" w:rsidRPr="00035168" w:rsidRDefault="0017087B" w:rsidP="00E370FE">
      <w:pPr>
        <w:pStyle w:val="Titolo3"/>
      </w:pPr>
      <w:r w:rsidRPr="00035168">
        <w:t>Interfaccia con le macchine del Laboratorio</w:t>
      </w:r>
    </w:p>
    <w:p w14:paraId="445A2B4E" w14:textId="31F1D97F" w:rsidR="0017087B" w:rsidRPr="00035168" w:rsidRDefault="0017087B" w:rsidP="0017087B">
      <w:pPr>
        <w:spacing w:line="240" w:lineRule="auto"/>
        <w:rPr>
          <w:rFonts w:ascii="Calibri" w:hAnsi="Calibri" w:cs="Times New Roman"/>
          <w:color w:val="auto"/>
          <w:sz w:val="24"/>
          <w:szCs w:val="24"/>
        </w:rPr>
      </w:pPr>
      <w:r w:rsidRPr="00035168">
        <w:rPr>
          <w:rFonts w:ascii="Calibri" w:hAnsi="Calibri" w:cs="Times New Roman"/>
          <w:color w:val="auto"/>
          <w:sz w:val="24"/>
          <w:szCs w:val="24"/>
        </w:rPr>
        <w:t xml:space="preserve">Il sistema </w:t>
      </w:r>
      <w:r w:rsidR="00E370FE">
        <w:rPr>
          <w:rFonts w:ascii="Calibri" w:hAnsi="Calibri" w:cs="Times New Roman"/>
          <w:color w:val="auto"/>
          <w:sz w:val="24"/>
          <w:szCs w:val="24"/>
        </w:rPr>
        <w:t>consente</w:t>
      </w:r>
      <w:r w:rsidRPr="00035168">
        <w:rPr>
          <w:rFonts w:ascii="Calibri" w:hAnsi="Calibri" w:cs="Times New Roman"/>
          <w:color w:val="auto"/>
          <w:sz w:val="24"/>
          <w:szCs w:val="24"/>
        </w:rPr>
        <w:t xml:space="preserve"> l’acquisizione degli esiti dello studio delle specificità anticorpali dalle macchine del laboratorio secondo le indicazioni della ditta fornitrice (Lagitre); a tale scopo </w:t>
      </w:r>
      <w:r w:rsidR="00E370FE">
        <w:rPr>
          <w:rFonts w:ascii="Calibri" w:hAnsi="Calibri" w:cs="Times New Roman"/>
          <w:color w:val="auto"/>
          <w:sz w:val="24"/>
          <w:szCs w:val="24"/>
        </w:rPr>
        <w:t>è</w:t>
      </w:r>
      <w:r w:rsidRPr="00035168">
        <w:rPr>
          <w:rFonts w:ascii="Calibri" w:hAnsi="Calibri" w:cs="Times New Roman"/>
          <w:color w:val="auto"/>
          <w:sz w:val="24"/>
          <w:szCs w:val="24"/>
        </w:rPr>
        <w:t xml:space="preserve"> possibile la creazione delle liste di lavoro con tutte le informazioni presenti nel sistema software e secondo la struttura adeguata ad alimentare il software delle macchine del laboratorio.</w:t>
      </w:r>
    </w:p>
    <w:p w14:paraId="689739EF" w14:textId="77777777" w:rsidR="0017087B" w:rsidRPr="00035168" w:rsidRDefault="0017087B" w:rsidP="0017087B">
      <w:pPr>
        <w:spacing w:line="240" w:lineRule="auto"/>
        <w:rPr>
          <w:rFonts w:ascii="Calibri" w:hAnsi="Calibri" w:cs="Times New Roman"/>
          <w:color w:val="auto"/>
          <w:sz w:val="24"/>
          <w:szCs w:val="24"/>
        </w:rPr>
      </w:pPr>
    </w:p>
    <w:p w14:paraId="0EB58412" w14:textId="787118F1" w:rsidR="009642AE" w:rsidRPr="00035168" w:rsidRDefault="00E370FE" w:rsidP="0017087B">
      <w:pPr>
        <w:spacing w:line="240" w:lineRule="auto"/>
        <w:rPr>
          <w:rFonts w:ascii="Calibri" w:hAnsi="Calibri" w:cs="Times New Roman"/>
          <w:color w:val="auto"/>
          <w:sz w:val="24"/>
          <w:szCs w:val="24"/>
        </w:rPr>
      </w:pPr>
      <w:r>
        <w:rPr>
          <w:rFonts w:ascii="Calibri" w:hAnsi="Calibri" w:cs="Times New Roman"/>
          <w:color w:val="auto"/>
          <w:sz w:val="24"/>
          <w:szCs w:val="24"/>
        </w:rPr>
        <w:lastRenderedPageBreak/>
        <w:t>E’</w:t>
      </w:r>
      <w:r w:rsidR="009642AE" w:rsidRPr="00035168">
        <w:rPr>
          <w:rFonts w:ascii="Calibri" w:hAnsi="Calibri" w:cs="Times New Roman"/>
          <w:color w:val="auto"/>
          <w:sz w:val="24"/>
          <w:szCs w:val="24"/>
        </w:rPr>
        <w:t xml:space="preserve"> disponibile una funzione per l’acquisizione della tipizzazione del donatore in alta e bassa risoluzione (SureTyper) </w:t>
      </w:r>
    </w:p>
    <w:p w14:paraId="4636FA88" w14:textId="52E8AD30" w:rsidR="00DC41EB" w:rsidRDefault="001A7AD1" w:rsidP="0017087B">
      <w:pPr>
        <w:spacing w:line="240" w:lineRule="auto"/>
        <w:rPr>
          <w:rFonts w:ascii="Calibri" w:hAnsi="Calibri" w:cs="Times New Roman"/>
          <w:color w:val="auto"/>
          <w:sz w:val="24"/>
          <w:szCs w:val="24"/>
        </w:rPr>
      </w:pPr>
      <w:r w:rsidRPr="00035168">
        <w:rPr>
          <w:rFonts w:ascii="Calibri" w:hAnsi="Calibri" w:cs="Times New Roman"/>
          <w:color w:val="auto"/>
          <w:sz w:val="24"/>
          <w:szCs w:val="24"/>
        </w:rPr>
        <w:t xml:space="preserve"> </w:t>
      </w:r>
    </w:p>
    <w:p w14:paraId="3E51992C" w14:textId="71587135" w:rsidR="00E370FE" w:rsidRPr="00035168" w:rsidRDefault="00E370FE" w:rsidP="00E370FE">
      <w:pPr>
        <w:pStyle w:val="Titolo3"/>
      </w:pPr>
      <w:r>
        <w:t>Interfaccia con il sistema GEDON</w:t>
      </w:r>
    </w:p>
    <w:p w14:paraId="46360168" w14:textId="1E27A31D" w:rsidR="00EF5222" w:rsidRDefault="00E370FE" w:rsidP="00E370FE">
      <w:pPr>
        <w:spacing w:line="240" w:lineRule="auto"/>
        <w:rPr>
          <w:rFonts w:ascii="Calibri" w:hAnsi="Calibri" w:cs="Times New Roman"/>
          <w:color w:val="auto"/>
          <w:sz w:val="24"/>
          <w:szCs w:val="24"/>
        </w:rPr>
      </w:pPr>
      <w:r>
        <w:rPr>
          <w:rFonts w:ascii="Calibri" w:hAnsi="Calibri" w:cs="Times New Roman"/>
          <w:color w:val="auto"/>
          <w:sz w:val="24"/>
          <w:szCs w:val="24"/>
        </w:rPr>
        <w:t>Disponibile una funzione per l’acquisizione in LURTO dei dati generali della donazione, disponibili nel sistema GEDON</w:t>
      </w:r>
    </w:p>
    <w:p w14:paraId="36FA5B4E" w14:textId="77777777" w:rsidR="00EF5222" w:rsidRDefault="00EF5222" w:rsidP="00CE181C">
      <w:pPr>
        <w:spacing w:line="240" w:lineRule="auto"/>
        <w:rPr>
          <w:rFonts w:ascii="Calibri" w:hAnsi="Calibri" w:cs="Times New Roman"/>
          <w:color w:val="auto"/>
          <w:sz w:val="24"/>
          <w:szCs w:val="24"/>
        </w:rPr>
      </w:pPr>
      <w:r>
        <w:rPr>
          <w:rFonts w:ascii="Calibri" w:hAnsi="Calibri" w:cs="Times New Roman"/>
          <w:color w:val="auto"/>
          <w:sz w:val="24"/>
          <w:szCs w:val="24"/>
        </w:rPr>
        <w:br w:type="page"/>
      </w:r>
    </w:p>
    <w:p w14:paraId="34FF23FC" w14:textId="266E86AF" w:rsidR="00CE181C" w:rsidRDefault="00EF5222" w:rsidP="00550149">
      <w:pPr>
        <w:pStyle w:val="Titolo1"/>
      </w:pPr>
      <w:r>
        <w:lastRenderedPageBreak/>
        <w:t>GEDON</w:t>
      </w:r>
      <w:r w:rsidRPr="00EF5222">
        <w:t xml:space="preserve"> - CARATTERISTICHE FUNZIONALI</w:t>
      </w:r>
    </w:p>
    <w:p w14:paraId="048B148C" w14:textId="77777777" w:rsidR="00CE181C" w:rsidRPr="00CE181C" w:rsidRDefault="00CE181C" w:rsidP="00CE181C">
      <w:pPr>
        <w:rPr>
          <w:rFonts w:asciiTheme="minorHAnsi" w:hAnsiTheme="minorHAnsi" w:cstheme="minorHAnsi"/>
        </w:rPr>
      </w:pPr>
    </w:p>
    <w:p w14:paraId="3ED66DD8" w14:textId="77777777" w:rsidR="00CE181C" w:rsidRPr="00CE181C" w:rsidRDefault="00CE181C" w:rsidP="00550149">
      <w:pPr>
        <w:pStyle w:val="Titolo2"/>
      </w:pPr>
      <w:bookmarkStart w:id="4" w:name="_Toc441595174"/>
      <w:r w:rsidRPr="00CE181C">
        <w:t>Funzioni generali</w:t>
      </w:r>
      <w:bookmarkEnd w:id="4"/>
    </w:p>
    <w:p w14:paraId="4ACE2744" w14:textId="3E897E97" w:rsidR="00CE181C" w:rsidRDefault="00CE181C" w:rsidP="00550149">
      <w:pPr>
        <w:pStyle w:val="Titolo3"/>
        <w:rPr>
          <w:caps/>
        </w:rPr>
      </w:pPr>
      <w:bookmarkStart w:id="5" w:name="_Toc441595187"/>
      <w:r w:rsidRPr="00170B91">
        <w:t>Dati del centro</w:t>
      </w:r>
      <w:bookmarkEnd w:id="5"/>
    </w:p>
    <w:p w14:paraId="1E605BA9" w14:textId="77777777" w:rsidR="00170B91" w:rsidRPr="00170B91" w:rsidRDefault="00170B91" w:rsidP="00AB141C">
      <w:pPr>
        <w:ind w:left="1069" w:hanging="360"/>
        <w:rPr>
          <w:rFonts w:asciiTheme="minorHAnsi" w:hAnsiTheme="minorHAnsi" w:cstheme="minorHAnsi"/>
        </w:rPr>
      </w:pPr>
      <w:bookmarkStart w:id="6" w:name="_Toc441595189"/>
      <w:r w:rsidRPr="00170B91">
        <w:rPr>
          <w:rFonts w:asciiTheme="minorHAnsi" w:hAnsiTheme="minorHAnsi" w:cstheme="minorHAnsi"/>
          <w:b/>
          <w:bCs/>
          <w:i/>
          <w:iCs/>
        </w:rPr>
        <w:t>Rubrica dei membri del coordinamento</w:t>
      </w:r>
      <w:bookmarkEnd w:id="6"/>
    </w:p>
    <w:p w14:paraId="71A92AEC" w14:textId="77777777" w:rsidR="00170B91" w:rsidRPr="00170B91" w:rsidRDefault="00170B91" w:rsidP="00AB141C">
      <w:pPr>
        <w:ind w:left="1069" w:hanging="360"/>
        <w:rPr>
          <w:rFonts w:asciiTheme="minorHAnsi" w:hAnsiTheme="minorHAnsi" w:cstheme="minorHAnsi"/>
        </w:rPr>
      </w:pPr>
      <w:bookmarkStart w:id="7" w:name="_Toc441595190"/>
      <w:r w:rsidRPr="00170B91">
        <w:rPr>
          <w:rFonts w:asciiTheme="minorHAnsi" w:hAnsiTheme="minorHAnsi" w:cstheme="minorHAnsi"/>
          <w:b/>
          <w:bCs/>
          <w:i/>
          <w:iCs/>
        </w:rPr>
        <w:t>Rubrica dei centri trapianto</w:t>
      </w:r>
      <w:bookmarkEnd w:id="7"/>
    </w:p>
    <w:p w14:paraId="3392B617" w14:textId="17CF50C4" w:rsidR="00170B91" w:rsidRPr="00170B91" w:rsidRDefault="00170B91" w:rsidP="00550149">
      <w:pPr>
        <w:ind w:left="709"/>
        <w:rPr>
          <w:rFonts w:asciiTheme="minorHAnsi" w:hAnsiTheme="minorHAnsi" w:cstheme="minorHAnsi"/>
        </w:rPr>
      </w:pPr>
      <w:bookmarkStart w:id="8" w:name="_Toc441595191"/>
      <w:r w:rsidRPr="00170B91">
        <w:rPr>
          <w:rFonts w:asciiTheme="minorHAnsi" w:hAnsiTheme="minorHAnsi" w:cstheme="minorHAnsi"/>
          <w:b/>
          <w:bCs/>
          <w:i/>
          <w:iCs/>
        </w:rPr>
        <w:t>Area download modulistica</w:t>
      </w:r>
      <w:bookmarkEnd w:id="8"/>
      <w:r w:rsidRPr="00170B91">
        <w:rPr>
          <w:rFonts w:asciiTheme="minorHAnsi" w:hAnsiTheme="minorHAnsi" w:cstheme="minorHAnsi"/>
        </w:rPr>
        <w:t>: per l’acquisizione di moduli, documenti linee guida che potranno essere</w:t>
      </w:r>
      <w:r w:rsidR="00550149">
        <w:rPr>
          <w:rFonts w:asciiTheme="minorHAnsi" w:hAnsiTheme="minorHAnsi" w:cstheme="minorHAnsi"/>
        </w:rPr>
        <w:t xml:space="preserve"> </w:t>
      </w:r>
      <w:r w:rsidRPr="00170B91">
        <w:rPr>
          <w:rFonts w:asciiTheme="minorHAnsi" w:hAnsiTheme="minorHAnsi" w:cstheme="minorHAnsi"/>
        </w:rPr>
        <w:t>scaricati dai vari utenti, associando i documenti alla categoria/tipologia di utente a cui il documento è diretto.</w:t>
      </w:r>
    </w:p>
    <w:p w14:paraId="58F2DCA5" w14:textId="77777777" w:rsidR="00550149" w:rsidRDefault="00170B91" w:rsidP="00550149">
      <w:pPr>
        <w:pStyle w:val="Titolo3"/>
      </w:pPr>
      <w:bookmarkStart w:id="9" w:name="_Toc441595192"/>
      <w:r w:rsidRPr="00170B91">
        <w:t>N</w:t>
      </w:r>
      <w:r w:rsidR="00CE181C" w:rsidRPr="00170B91">
        <w:t>ews</w:t>
      </w:r>
      <w:bookmarkEnd w:id="9"/>
    </w:p>
    <w:p w14:paraId="6175A9E1" w14:textId="3D9FF6D2" w:rsidR="00CE181C" w:rsidRPr="00550149" w:rsidRDefault="00CE181C" w:rsidP="00550149">
      <w:pPr>
        <w:ind w:firstLine="709"/>
        <w:rPr>
          <w:rFonts w:asciiTheme="minorHAnsi" w:hAnsiTheme="minorHAnsi" w:cstheme="minorHAnsi"/>
        </w:rPr>
      </w:pPr>
      <w:r w:rsidRPr="00550149">
        <w:rPr>
          <w:rFonts w:asciiTheme="minorHAnsi" w:hAnsiTheme="minorHAnsi" w:cstheme="minorHAnsi"/>
        </w:rPr>
        <w:t>Area all’interno del sito dove attualmente vengono pubblicate le novità relative all’applicazione</w:t>
      </w:r>
    </w:p>
    <w:p w14:paraId="01F44AC7" w14:textId="77777777" w:rsidR="00550149" w:rsidRPr="00550149" w:rsidRDefault="00CE181C" w:rsidP="00550149">
      <w:pPr>
        <w:pStyle w:val="Titolo3"/>
      </w:pPr>
      <w:bookmarkStart w:id="10" w:name="_Toc441595193"/>
      <w:r w:rsidRPr="00170B91">
        <w:t>Forum</w:t>
      </w:r>
      <w:bookmarkEnd w:id="10"/>
      <w:r w:rsidRPr="00170B91">
        <w:t xml:space="preserve">: </w:t>
      </w:r>
    </w:p>
    <w:p w14:paraId="415BBA8B" w14:textId="69ABE16F" w:rsidR="00170B91" w:rsidRDefault="00CE181C" w:rsidP="00550149">
      <w:pPr>
        <w:ind w:left="709"/>
        <w:rPr>
          <w:rFonts w:asciiTheme="minorHAnsi" w:hAnsiTheme="minorHAnsi" w:cstheme="minorHAnsi"/>
        </w:rPr>
      </w:pPr>
      <w:r w:rsidRPr="00550149">
        <w:rPr>
          <w:rFonts w:asciiTheme="minorHAnsi" w:hAnsiTheme="minorHAnsi" w:cstheme="minorHAnsi"/>
        </w:rPr>
        <w:t>Area privata all’interno del sito a disposizione degli utenti per porre domande o partecipare a discussioni</w:t>
      </w:r>
    </w:p>
    <w:p w14:paraId="6D9CFC6F" w14:textId="77777777" w:rsidR="00550149" w:rsidRPr="00550149" w:rsidRDefault="00550149" w:rsidP="00550149">
      <w:pPr>
        <w:ind w:left="709"/>
        <w:rPr>
          <w:rFonts w:asciiTheme="minorHAnsi" w:hAnsiTheme="minorHAnsi" w:cstheme="minorHAnsi"/>
        </w:rPr>
      </w:pPr>
    </w:p>
    <w:p w14:paraId="56C03287" w14:textId="349C8674" w:rsidR="00550149" w:rsidRPr="00550149" w:rsidRDefault="00CE181C" w:rsidP="00550149">
      <w:pPr>
        <w:pStyle w:val="Titolo2"/>
      </w:pPr>
      <w:bookmarkStart w:id="11" w:name="_Toc441595194"/>
      <w:r w:rsidRPr="00CE181C">
        <w:rPr>
          <w:lang w:val="x-none"/>
        </w:rPr>
        <w:t xml:space="preserve">GEDON </w:t>
      </w:r>
      <w:r w:rsidRPr="00CE181C">
        <w:t>Organi</w:t>
      </w:r>
      <w:bookmarkEnd w:id="11"/>
      <w:r w:rsidR="00112EC9">
        <w:t>: funzioni</w:t>
      </w:r>
    </w:p>
    <w:p w14:paraId="1FDE9626" w14:textId="4364CC6C" w:rsidR="00550149" w:rsidRPr="00550149" w:rsidRDefault="00CE181C" w:rsidP="00550149">
      <w:pPr>
        <w:pStyle w:val="Titolo3"/>
      </w:pPr>
      <w:bookmarkStart w:id="12" w:name="_Toc441595195"/>
      <w:r w:rsidRPr="00CE181C">
        <w:t>Notifiche SMS per inserimento di una nuova segnalazione</w:t>
      </w:r>
      <w:bookmarkEnd w:id="12"/>
    </w:p>
    <w:p w14:paraId="1B27F221" w14:textId="4A705592" w:rsidR="00CE181C" w:rsidRPr="00CE181C" w:rsidRDefault="00550149" w:rsidP="00550149">
      <w:pPr>
        <w:ind w:left="360"/>
        <w:rPr>
          <w:rFonts w:asciiTheme="minorHAnsi" w:hAnsiTheme="minorHAnsi" w:cstheme="minorHAnsi"/>
          <w:b/>
          <w:bCs/>
        </w:rPr>
      </w:pPr>
      <w:r>
        <w:rPr>
          <w:rFonts w:asciiTheme="minorHAnsi" w:hAnsiTheme="minorHAnsi" w:cstheme="minorHAnsi"/>
        </w:rPr>
        <w:t>P</w:t>
      </w:r>
      <w:r w:rsidR="00CE181C" w:rsidRPr="00CE181C">
        <w:rPr>
          <w:rFonts w:asciiTheme="minorHAnsi" w:hAnsiTheme="minorHAnsi" w:cstheme="minorHAnsi"/>
        </w:rPr>
        <w:t>er ogni nuova segnalazione inserita viene inviato un sms ai coordinatori regionali e agli utenti configurati. L’invio può essere in automatico in presenza delle informazioni previste oppure su richiesta dell’utente, mediante apposito pulsante</w:t>
      </w:r>
    </w:p>
    <w:p w14:paraId="66809B60" w14:textId="77777777" w:rsidR="00CE181C" w:rsidRPr="00112EC9" w:rsidRDefault="00CE181C" w:rsidP="004126E5">
      <w:pPr>
        <w:pStyle w:val="Paragrafoelenco"/>
        <w:numPr>
          <w:ilvl w:val="0"/>
          <w:numId w:val="19"/>
        </w:numPr>
        <w:rPr>
          <w:rFonts w:asciiTheme="minorHAnsi" w:hAnsiTheme="minorHAnsi" w:cstheme="minorHAnsi"/>
          <w:b/>
          <w:bCs/>
          <w:i/>
          <w:iCs/>
        </w:rPr>
      </w:pPr>
      <w:bookmarkStart w:id="13" w:name="_Toc441595196"/>
      <w:r w:rsidRPr="00112EC9">
        <w:rPr>
          <w:rFonts w:asciiTheme="minorHAnsi" w:hAnsiTheme="minorHAnsi" w:cstheme="minorHAnsi"/>
          <w:b/>
          <w:bCs/>
          <w:i/>
          <w:iCs/>
        </w:rPr>
        <w:t>Configurazione denominazioni rianimazioni per invio SMS</w:t>
      </w:r>
      <w:bookmarkEnd w:id="13"/>
    </w:p>
    <w:p w14:paraId="6ED5A556" w14:textId="77777777" w:rsidR="00CE181C" w:rsidRPr="00112EC9" w:rsidRDefault="00CE181C" w:rsidP="004126E5">
      <w:pPr>
        <w:pStyle w:val="Paragrafoelenco"/>
        <w:numPr>
          <w:ilvl w:val="0"/>
          <w:numId w:val="19"/>
        </w:numPr>
        <w:rPr>
          <w:rFonts w:asciiTheme="minorHAnsi" w:hAnsiTheme="minorHAnsi" w:cstheme="minorHAnsi"/>
          <w:b/>
          <w:bCs/>
          <w:i/>
          <w:iCs/>
        </w:rPr>
      </w:pPr>
      <w:bookmarkStart w:id="14" w:name="_Toc441595197"/>
      <w:r w:rsidRPr="00112EC9">
        <w:rPr>
          <w:rFonts w:asciiTheme="minorHAnsi" w:hAnsiTheme="minorHAnsi" w:cstheme="minorHAnsi"/>
          <w:b/>
          <w:bCs/>
          <w:i/>
          <w:iCs/>
        </w:rPr>
        <w:t>Configurazione dei recapiti a cui recapitare i messaggi SMS</w:t>
      </w:r>
      <w:bookmarkEnd w:id="14"/>
    </w:p>
    <w:p w14:paraId="0B65871F" w14:textId="77777777" w:rsidR="00550149" w:rsidRDefault="00CE181C" w:rsidP="00550149">
      <w:pPr>
        <w:pStyle w:val="Titolo3"/>
      </w:pPr>
      <w:bookmarkStart w:id="15" w:name="_Toc441595198"/>
      <w:r w:rsidRPr="00CE181C">
        <w:t>Definizione dei turni di rotazione dei centri trapianto</w:t>
      </w:r>
      <w:bookmarkEnd w:id="15"/>
      <w:r w:rsidRPr="00CE181C">
        <w:t xml:space="preserve"> </w:t>
      </w:r>
    </w:p>
    <w:p w14:paraId="263FD12B" w14:textId="473D07EA" w:rsidR="00CE181C" w:rsidRPr="00CE181C" w:rsidRDefault="00550149" w:rsidP="00550149">
      <w:pPr>
        <w:ind w:left="360"/>
        <w:rPr>
          <w:rFonts w:asciiTheme="minorHAnsi" w:hAnsiTheme="minorHAnsi" w:cstheme="minorHAnsi"/>
        </w:rPr>
      </w:pPr>
      <w:r>
        <w:rPr>
          <w:rFonts w:asciiTheme="minorHAnsi" w:hAnsiTheme="minorHAnsi" w:cstheme="minorHAnsi"/>
        </w:rPr>
        <w:t>P</w:t>
      </w:r>
      <w:r w:rsidR="00CE181C" w:rsidRPr="00CE181C">
        <w:rPr>
          <w:rFonts w:asciiTheme="minorHAnsi" w:hAnsiTheme="minorHAnsi" w:cstheme="minorHAnsi"/>
        </w:rPr>
        <w:t xml:space="preserve">er le attribuzioni nell’ambito del CRT o nell’ambito della Macro area a livello di CNTO. </w:t>
      </w:r>
    </w:p>
    <w:p w14:paraId="4802A83E" w14:textId="77777777" w:rsidR="00550149" w:rsidRPr="00550149" w:rsidRDefault="00CE181C" w:rsidP="00550149">
      <w:pPr>
        <w:pStyle w:val="Titolo3"/>
      </w:pPr>
      <w:bookmarkStart w:id="16" w:name="_Toc441595219"/>
      <w:r w:rsidRPr="00550149">
        <w:t>Documenti allegati</w:t>
      </w:r>
      <w:bookmarkEnd w:id="16"/>
      <w:r w:rsidRPr="00550149">
        <w:t xml:space="preserve"> </w:t>
      </w:r>
    </w:p>
    <w:p w14:paraId="37F1E276" w14:textId="52A64670" w:rsidR="00CE181C" w:rsidRPr="00550149" w:rsidRDefault="00550149" w:rsidP="00550149">
      <w:pPr>
        <w:ind w:left="360"/>
        <w:rPr>
          <w:rFonts w:asciiTheme="minorHAnsi" w:hAnsiTheme="minorHAnsi" w:cstheme="minorHAnsi"/>
          <w:b/>
          <w:bCs/>
          <w:u w:val="single"/>
        </w:rPr>
      </w:pPr>
      <w:r w:rsidRPr="00550149">
        <w:rPr>
          <w:rFonts w:asciiTheme="minorHAnsi" w:hAnsiTheme="minorHAnsi" w:cstheme="minorHAnsi"/>
        </w:rPr>
        <w:t>P</w:t>
      </w:r>
      <w:r w:rsidR="00CE181C" w:rsidRPr="00550149">
        <w:rPr>
          <w:rFonts w:asciiTheme="minorHAnsi" w:hAnsiTheme="minorHAnsi" w:cstheme="minorHAnsi"/>
        </w:rPr>
        <w:t>er allegare documenti alla scheda di donazione; è possibile anche legare documenti specifici per la valutazione ai singoli organi del donatore</w:t>
      </w:r>
      <w:r w:rsidR="00CE181C" w:rsidRPr="00550149">
        <w:rPr>
          <w:rFonts w:asciiTheme="minorHAnsi" w:hAnsiTheme="minorHAnsi" w:cstheme="minorHAnsi"/>
          <w:u w:val="single"/>
        </w:rPr>
        <w:t xml:space="preserve"> </w:t>
      </w:r>
    </w:p>
    <w:p w14:paraId="68524E62" w14:textId="77777777" w:rsidR="00550149" w:rsidRDefault="00CE181C" w:rsidP="00550149">
      <w:pPr>
        <w:pStyle w:val="Titolo3"/>
      </w:pPr>
      <w:bookmarkStart w:id="17" w:name="_Toc441595220"/>
      <w:r w:rsidRPr="00550149">
        <w:t>Idoneità e attribuzione degli organi</w:t>
      </w:r>
      <w:bookmarkEnd w:id="17"/>
      <w:r w:rsidR="00170B91" w:rsidRPr="00550149">
        <w:t xml:space="preserve"> </w:t>
      </w:r>
    </w:p>
    <w:p w14:paraId="2F69FE45" w14:textId="4FED93F7" w:rsidR="00CE181C" w:rsidRPr="00550149" w:rsidRDefault="00CE181C" w:rsidP="00550149">
      <w:pPr>
        <w:ind w:left="360"/>
        <w:rPr>
          <w:rFonts w:asciiTheme="minorHAnsi" w:hAnsiTheme="minorHAnsi" w:cstheme="minorHAnsi"/>
        </w:rPr>
      </w:pPr>
      <w:r w:rsidRPr="00550149">
        <w:rPr>
          <w:rFonts w:asciiTheme="minorHAnsi" w:hAnsiTheme="minorHAnsi" w:cstheme="minorHAnsi"/>
        </w:rPr>
        <w:t>La funzione è di competenza del coordinamento regionale e interregionale. Vi hanno accesso anche i centri trapianto che hanno la possibilità di segnalare se accettano l’organo sottoposto.</w:t>
      </w:r>
    </w:p>
    <w:p w14:paraId="60A59203" w14:textId="18CAEAE0" w:rsidR="00CE181C" w:rsidRPr="00112EC9" w:rsidRDefault="00CE181C" w:rsidP="004126E5">
      <w:pPr>
        <w:pStyle w:val="Paragrafoelenco"/>
        <w:numPr>
          <w:ilvl w:val="0"/>
          <w:numId w:val="20"/>
        </w:numPr>
        <w:rPr>
          <w:rFonts w:asciiTheme="minorHAnsi" w:hAnsiTheme="minorHAnsi" w:cstheme="minorHAnsi"/>
          <w:b/>
          <w:bCs/>
          <w:i/>
          <w:iCs/>
        </w:rPr>
      </w:pPr>
      <w:bookmarkStart w:id="18" w:name="_Toc441595221"/>
      <w:r w:rsidRPr="00112EC9">
        <w:rPr>
          <w:rFonts w:asciiTheme="minorHAnsi" w:hAnsiTheme="minorHAnsi" w:cstheme="minorHAnsi"/>
          <w:b/>
          <w:bCs/>
          <w:i/>
          <w:iCs/>
        </w:rPr>
        <w:t>Segnalazioni in visione</w:t>
      </w:r>
      <w:bookmarkEnd w:id="18"/>
      <w:r w:rsidR="00170B91" w:rsidRPr="00112EC9">
        <w:rPr>
          <w:rFonts w:asciiTheme="minorHAnsi" w:hAnsiTheme="minorHAnsi" w:cstheme="minorHAnsi"/>
          <w:b/>
          <w:bCs/>
          <w:i/>
          <w:iCs/>
        </w:rPr>
        <w:t xml:space="preserve"> </w:t>
      </w:r>
      <w:r w:rsidRPr="00112EC9">
        <w:rPr>
          <w:rFonts w:asciiTheme="minorHAnsi" w:hAnsiTheme="minorHAnsi" w:cstheme="minorHAnsi"/>
        </w:rPr>
        <w:t>Una volta definita l’idoneità di un organo è possibile mettere in visione i dati della segnalazione a tutti i centri trapianto del turno regionale e/o a tutte le regioni di una macro area (per gli utenti CNTO). Viene indicato loro anche l’ordine in cui saranno contattati.</w:t>
      </w:r>
    </w:p>
    <w:p w14:paraId="270558A4" w14:textId="6F38F2A4" w:rsidR="00CE181C" w:rsidRPr="00112EC9" w:rsidRDefault="00CE181C" w:rsidP="004126E5">
      <w:pPr>
        <w:pStyle w:val="Paragrafoelenco"/>
        <w:numPr>
          <w:ilvl w:val="0"/>
          <w:numId w:val="21"/>
        </w:numPr>
        <w:rPr>
          <w:rFonts w:asciiTheme="minorHAnsi" w:hAnsiTheme="minorHAnsi" w:cstheme="minorHAnsi"/>
        </w:rPr>
      </w:pPr>
      <w:bookmarkStart w:id="19" w:name="_Toc441595222"/>
      <w:r w:rsidRPr="00112EC9">
        <w:rPr>
          <w:rFonts w:asciiTheme="minorHAnsi" w:hAnsiTheme="minorHAnsi" w:cstheme="minorHAnsi"/>
          <w:b/>
          <w:bCs/>
          <w:i/>
          <w:iCs/>
        </w:rPr>
        <w:t>Assegnazione organi</w:t>
      </w:r>
      <w:bookmarkEnd w:id="19"/>
      <w:r w:rsidR="00170B91" w:rsidRPr="00112EC9">
        <w:rPr>
          <w:rFonts w:asciiTheme="minorHAnsi" w:hAnsiTheme="minorHAnsi" w:cstheme="minorHAnsi"/>
          <w:b/>
          <w:bCs/>
          <w:i/>
          <w:iCs/>
        </w:rPr>
        <w:t xml:space="preserve">: </w:t>
      </w:r>
      <w:r w:rsidRPr="00112EC9">
        <w:rPr>
          <w:rFonts w:asciiTheme="minorHAnsi" w:hAnsiTheme="minorHAnsi" w:cstheme="minorHAnsi"/>
        </w:rPr>
        <w:t>Il CRT può attribuire l’organo a uno dei centri trapianto della regione o offrirlo al CNTO, specificando il motivo</w:t>
      </w:r>
    </w:p>
    <w:p w14:paraId="13265589" w14:textId="5A091C9C" w:rsidR="00CE181C" w:rsidRPr="00112EC9" w:rsidRDefault="00CE181C" w:rsidP="004126E5">
      <w:pPr>
        <w:pStyle w:val="Paragrafoelenco"/>
        <w:numPr>
          <w:ilvl w:val="0"/>
          <w:numId w:val="21"/>
        </w:numPr>
        <w:rPr>
          <w:rFonts w:asciiTheme="minorHAnsi" w:hAnsiTheme="minorHAnsi" w:cstheme="minorHAnsi"/>
          <w:b/>
          <w:bCs/>
          <w:i/>
          <w:iCs/>
        </w:rPr>
      </w:pPr>
      <w:bookmarkStart w:id="20" w:name="_Toc441595223"/>
      <w:r w:rsidRPr="00112EC9">
        <w:rPr>
          <w:rFonts w:asciiTheme="minorHAnsi" w:hAnsiTheme="minorHAnsi" w:cstheme="minorHAnsi"/>
          <w:b/>
          <w:bCs/>
          <w:i/>
          <w:iCs/>
        </w:rPr>
        <w:lastRenderedPageBreak/>
        <w:t xml:space="preserve">Dati di prelievo </w:t>
      </w:r>
      <w:r w:rsidR="00170B91" w:rsidRPr="00112EC9">
        <w:rPr>
          <w:rFonts w:asciiTheme="minorHAnsi" w:hAnsiTheme="minorHAnsi" w:cstheme="minorHAnsi"/>
          <w:b/>
          <w:bCs/>
          <w:i/>
          <w:iCs/>
        </w:rPr>
        <w:t>–</w:t>
      </w:r>
      <w:r w:rsidRPr="00112EC9">
        <w:rPr>
          <w:rFonts w:asciiTheme="minorHAnsi" w:hAnsiTheme="minorHAnsi" w:cstheme="minorHAnsi"/>
          <w:b/>
          <w:bCs/>
          <w:i/>
          <w:iCs/>
        </w:rPr>
        <w:t xml:space="preserve"> trapianto</w:t>
      </w:r>
      <w:bookmarkEnd w:id="20"/>
    </w:p>
    <w:p w14:paraId="7F2082BC" w14:textId="77777777" w:rsidR="00550149" w:rsidRPr="00550149" w:rsidRDefault="00CE181C" w:rsidP="00550149">
      <w:pPr>
        <w:pStyle w:val="Titolo4"/>
      </w:pPr>
      <w:bookmarkStart w:id="21" w:name="_Toc441595224"/>
      <w:r w:rsidRPr="00550149">
        <w:t xml:space="preserve">Dati del ricevente </w:t>
      </w:r>
      <w:r w:rsidR="00170B91" w:rsidRPr="00550149">
        <w:t>- collegamento</w:t>
      </w:r>
      <w:r w:rsidRPr="00550149">
        <w:t xml:space="preserve"> con LURTO</w:t>
      </w:r>
      <w:bookmarkEnd w:id="21"/>
      <w:r w:rsidR="00170B91" w:rsidRPr="00550149">
        <w:t xml:space="preserve"> </w:t>
      </w:r>
    </w:p>
    <w:p w14:paraId="23CE918B" w14:textId="65E619C2" w:rsidR="004A40A4" w:rsidRPr="00550149" w:rsidRDefault="00550149" w:rsidP="00550149">
      <w:pPr>
        <w:ind w:left="360"/>
        <w:rPr>
          <w:rFonts w:asciiTheme="minorHAnsi" w:hAnsiTheme="minorHAnsi" w:cstheme="minorHAnsi"/>
        </w:rPr>
      </w:pPr>
      <w:r>
        <w:rPr>
          <w:rFonts w:asciiTheme="minorHAnsi" w:hAnsiTheme="minorHAnsi" w:cstheme="minorHAnsi"/>
        </w:rPr>
        <w:t>P</w:t>
      </w:r>
      <w:r w:rsidR="00CE181C" w:rsidRPr="00550149">
        <w:rPr>
          <w:rFonts w:asciiTheme="minorHAnsi" w:hAnsiTheme="minorHAnsi" w:cstheme="minorHAnsi"/>
        </w:rPr>
        <w:t>ossono essere registrati i dati anagrafici (Codice Unico Paziente del SIT), la diagnosi, i dati del trapianto (Codice Iscrizione del SIT) e la tipizzazione del ricevente. Dove consentito dall’infrastruttura tecnologica del CRT tutti questi dati possono essere acquisiti direttamente dal LURTO.</w:t>
      </w:r>
      <w:bookmarkStart w:id="22" w:name="_Toc441595225"/>
    </w:p>
    <w:p w14:paraId="258B758C" w14:textId="32293AFC" w:rsidR="00550149" w:rsidRDefault="00CE181C" w:rsidP="00550149">
      <w:pPr>
        <w:pStyle w:val="Titolo3"/>
      </w:pPr>
      <w:r w:rsidRPr="00550149">
        <w:t>Stampa della segnalazione</w:t>
      </w:r>
      <w:bookmarkEnd w:id="22"/>
    </w:p>
    <w:p w14:paraId="7CF69B63" w14:textId="42071A5F" w:rsidR="004A40A4" w:rsidRPr="00550149" w:rsidRDefault="00CE181C" w:rsidP="00550149">
      <w:pPr>
        <w:ind w:left="360"/>
        <w:rPr>
          <w:rFonts w:asciiTheme="minorHAnsi" w:hAnsiTheme="minorHAnsi" w:cstheme="minorHAnsi"/>
        </w:rPr>
      </w:pPr>
      <w:r w:rsidRPr="00550149">
        <w:rPr>
          <w:rFonts w:asciiTheme="minorHAnsi" w:hAnsiTheme="minorHAnsi" w:cstheme="minorHAnsi"/>
        </w:rPr>
        <w:t>E’ possibile stampare tutti i dati presenti nella cartella, compresi gli eventuali documenti allegati in un unico documento pdf con layout predefinito, personalizzato con il logo della Regione. E’ possibile anche indicare quali delle diverse sezioni della cartella si desidera stampare.</w:t>
      </w:r>
    </w:p>
    <w:p w14:paraId="7FBD8972" w14:textId="77777777" w:rsidR="00550149" w:rsidRDefault="004A40A4" w:rsidP="00550149">
      <w:pPr>
        <w:pStyle w:val="Titolo3"/>
      </w:pPr>
      <w:r w:rsidRPr="00550149">
        <w:t xml:space="preserve">Verifica di completezza della segnalazione </w:t>
      </w:r>
    </w:p>
    <w:p w14:paraId="43007078" w14:textId="4E17BD14" w:rsidR="004A40A4" w:rsidRPr="00550149" w:rsidRDefault="004A40A4" w:rsidP="00550149">
      <w:pPr>
        <w:ind w:left="360"/>
        <w:rPr>
          <w:rFonts w:asciiTheme="minorHAnsi" w:hAnsiTheme="minorHAnsi" w:cstheme="minorHAnsi"/>
        </w:rPr>
      </w:pPr>
      <w:r w:rsidRPr="00550149">
        <w:rPr>
          <w:rFonts w:asciiTheme="minorHAnsi" w:hAnsiTheme="minorHAnsi" w:cstheme="minorHAnsi"/>
        </w:rPr>
        <w:t>Funzione che verifica se presenti tutti i dati previsti per la chiusura, a partire a quelli richiesti dal SIT</w:t>
      </w:r>
    </w:p>
    <w:p w14:paraId="2533C7AA" w14:textId="77777777" w:rsidR="004A40A4" w:rsidRPr="00550149" w:rsidRDefault="004A40A4" w:rsidP="00550149">
      <w:pPr>
        <w:pStyle w:val="Titolo3"/>
      </w:pPr>
      <w:bookmarkStart w:id="23" w:name="_Toc441595228"/>
      <w:r w:rsidRPr="00550149">
        <w:t>Invio dei dati al SIT</w:t>
      </w:r>
      <w:bookmarkEnd w:id="23"/>
      <w:r w:rsidRPr="00550149">
        <w:t xml:space="preserve"> </w:t>
      </w:r>
    </w:p>
    <w:p w14:paraId="73A00661" w14:textId="08533B88" w:rsidR="00550149" w:rsidRPr="00550149" w:rsidRDefault="004A40A4" w:rsidP="00550149">
      <w:pPr>
        <w:pStyle w:val="Titolo3"/>
      </w:pPr>
      <w:r w:rsidRPr="00550149">
        <w:t>Chiusura/annullamento della segnalazione</w:t>
      </w:r>
    </w:p>
    <w:p w14:paraId="5E589AB0" w14:textId="6CD71EB8" w:rsidR="00550149" w:rsidRDefault="004A40A4" w:rsidP="00550149">
      <w:pPr>
        <w:pStyle w:val="Titolo3"/>
      </w:pPr>
      <w:bookmarkStart w:id="24" w:name="_Toc441595229"/>
      <w:r w:rsidRPr="00550149">
        <w:t>Reportistica</w:t>
      </w:r>
      <w:bookmarkEnd w:id="24"/>
    </w:p>
    <w:p w14:paraId="089FC201" w14:textId="7C1F7857" w:rsidR="004A40A4" w:rsidRPr="00550149" w:rsidRDefault="004A40A4" w:rsidP="00550149">
      <w:pPr>
        <w:ind w:left="360"/>
        <w:rPr>
          <w:rFonts w:asciiTheme="minorHAnsi" w:hAnsiTheme="minorHAnsi" w:cstheme="minorHAnsi"/>
        </w:rPr>
      </w:pPr>
      <w:r w:rsidRPr="00550149">
        <w:rPr>
          <w:rFonts w:asciiTheme="minorHAnsi" w:hAnsiTheme="minorHAnsi" w:cstheme="minorHAnsi"/>
        </w:rPr>
        <w:t>Viene offerta una ampia selezione di report precostituiti. L’utente dovrà impostare l’intervallo di date o periodo di interesse. Per ciascun utente l’elaborazione viene effettuata sulle segnalazioni di competenza. Tutti i report possono essere esportati in Excel</w:t>
      </w:r>
    </w:p>
    <w:p w14:paraId="5355E504" w14:textId="77777777" w:rsidR="00CE181C" w:rsidRPr="004A40A4" w:rsidRDefault="00CE181C" w:rsidP="004126E5">
      <w:pPr>
        <w:pStyle w:val="Paragrafoelenco"/>
        <w:numPr>
          <w:ilvl w:val="0"/>
          <w:numId w:val="22"/>
        </w:numPr>
        <w:rPr>
          <w:rFonts w:asciiTheme="minorHAnsi" w:hAnsiTheme="minorHAnsi" w:cstheme="minorHAnsi"/>
          <w:b/>
          <w:bCs/>
          <w:i/>
          <w:iCs/>
        </w:rPr>
      </w:pPr>
      <w:bookmarkStart w:id="25" w:name="_Toc441595230"/>
      <w:r w:rsidRPr="004A40A4">
        <w:rPr>
          <w:rFonts w:asciiTheme="minorHAnsi" w:hAnsiTheme="minorHAnsi" w:cstheme="minorHAnsi"/>
          <w:b/>
          <w:bCs/>
          <w:i/>
          <w:iCs/>
        </w:rPr>
        <w:t>Report attività di segnalazione potenziale donatore d’organi: dati aggregati</w:t>
      </w:r>
      <w:bookmarkEnd w:id="25"/>
    </w:p>
    <w:p w14:paraId="213F9E00" w14:textId="77777777" w:rsidR="00CE181C" w:rsidRPr="00CE181C" w:rsidRDefault="00CE181C" w:rsidP="004126E5">
      <w:pPr>
        <w:numPr>
          <w:ilvl w:val="0"/>
          <w:numId w:val="14"/>
        </w:numPr>
        <w:rPr>
          <w:rFonts w:asciiTheme="minorHAnsi" w:hAnsiTheme="minorHAnsi" w:cstheme="minorHAnsi"/>
          <w:b/>
        </w:rPr>
      </w:pPr>
      <w:bookmarkStart w:id="26" w:name="_Toc441595231"/>
      <w:r w:rsidRPr="00CE181C">
        <w:rPr>
          <w:rFonts w:asciiTheme="minorHAnsi" w:hAnsiTheme="minorHAnsi" w:cstheme="minorHAnsi"/>
          <w:b/>
        </w:rPr>
        <w:t>Conteggio donazioni</w:t>
      </w:r>
      <w:bookmarkEnd w:id="26"/>
    </w:p>
    <w:p w14:paraId="48F22BF2" w14:textId="77777777" w:rsidR="00CE181C" w:rsidRPr="00CE181C" w:rsidRDefault="00CE181C" w:rsidP="004126E5">
      <w:pPr>
        <w:numPr>
          <w:ilvl w:val="0"/>
          <w:numId w:val="14"/>
        </w:numPr>
        <w:rPr>
          <w:rFonts w:asciiTheme="minorHAnsi" w:hAnsiTheme="minorHAnsi" w:cstheme="minorHAnsi"/>
          <w:b/>
        </w:rPr>
      </w:pPr>
      <w:bookmarkStart w:id="27" w:name="_Toc441595232"/>
      <w:r w:rsidRPr="00CE181C">
        <w:rPr>
          <w:rFonts w:asciiTheme="minorHAnsi" w:hAnsiTheme="minorHAnsi" w:cstheme="minorHAnsi"/>
          <w:b/>
        </w:rPr>
        <w:t>Riepilogo annuale conteggio donazioni</w:t>
      </w:r>
      <w:bookmarkEnd w:id="27"/>
    </w:p>
    <w:p w14:paraId="6A7CF1EE" w14:textId="77777777" w:rsidR="00CE181C" w:rsidRPr="00CE181C" w:rsidRDefault="00CE181C" w:rsidP="004126E5">
      <w:pPr>
        <w:numPr>
          <w:ilvl w:val="0"/>
          <w:numId w:val="14"/>
        </w:numPr>
        <w:rPr>
          <w:rFonts w:asciiTheme="minorHAnsi" w:hAnsiTheme="minorHAnsi" w:cstheme="minorHAnsi"/>
          <w:b/>
        </w:rPr>
      </w:pPr>
      <w:bookmarkStart w:id="28" w:name="_Toc441595233"/>
      <w:r w:rsidRPr="00CE181C">
        <w:rPr>
          <w:rFonts w:asciiTheme="minorHAnsi" w:hAnsiTheme="minorHAnsi" w:cstheme="minorHAnsi"/>
          <w:b/>
        </w:rPr>
        <w:t>Conteggio dei prelievi</w:t>
      </w:r>
      <w:bookmarkEnd w:id="28"/>
    </w:p>
    <w:p w14:paraId="5CAEF698" w14:textId="77777777" w:rsidR="00CE181C" w:rsidRPr="00CE181C" w:rsidRDefault="00CE181C" w:rsidP="004126E5">
      <w:pPr>
        <w:numPr>
          <w:ilvl w:val="0"/>
          <w:numId w:val="14"/>
        </w:numPr>
        <w:rPr>
          <w:rFonts w:asciiTheme="minorHAnsi" w:hAnsiTheme="minorHAnsi" w:cstheme="minorHAnsi"/>
          <w:b/>
        </w:rPr>
      </w:pPr>
      <w:bookmarkStart w:id="29" w:name="_Toc441595234"/>
      <w:r w:rsidRPr="00CE181C">
        <w:rPr>
          <w:rFonts w:asciiTheme="minorHAnsi" w:hAnsiTheme="minorHAnsi" w:cstheme="minorHAnsi"/>
          <w:b/>
        </w:rPr>
        <w:t>Conteggio degli organi trapiantati</w:t>
      </w:r>
      <w:bookmarkEnd w:id="29"/>
    </w:p>
    <w:p w14:paraId="3E47F893" w14:textId="77777777" w:rsidR="00CE181C" w:rsidRPr="00CE181C" w:rsidRDefault="00CE181C" w:rsidP="004126E5">
      <w:pPr>
        <w:numPr>
          <w:ilvl w:val="0"/>
          <w:numId w:val="14"/>
        </w:numPr>
        <w:rPr>
          <w:rFonts w:asciiTheme="minorHAnsi" w:hAnsiTheme="minorHAnsi" w:cstheme="minorHAnsi"/>
          <w:b/>
        </w:rPr>
      </w:pPr>
      <w:bookmarkStart w:id="30" w:name="_Toc441595235"/>
      <w:r w:rsidRPr="00CE181C">
        <w:rPr>
          <w:rFonts w:asciiTheme="minorHAnsi" w:hAnsiTheme="minorHAnsi" w:cstheme="minorHAnsi"/>
          <w:b/>
        </w:rPr>
        <w:t>Conteggio dei trapianti</w:t>
      </w:r>
      <w:bookmarkEnd w:id="30"/>
    </w:p>
    <w:p w14:paraId="320CC48B" w14:textId="64E9C782" w:rsidR="00CE181C" w:rsidRPr="00CE181C" w:rsidRDefault="00CE181C" w:rsidP="004126E5">
      <w:pPr>
        <w:numPr>
          <w:ilvl w:val="0"/>
          <w:numId w:val="14"/>
        </w:numPr>
        <w:rPr>
          <w:rFonts w:asciiTheme="minorHAnsi" w:hAnsiTheme="minorHAnsi" w:cstheme="minorHAnsi"/>
          <w:b/>
          <w:bCs/>
          <w:i/>
          <w:iCs/>
        </w:rPr>
      </w:pPr>
      <w:bookmarkStart w:id="31" w:name="_Toc441595236"/>
      <w:r w:rsidRPr="00CE181C">
        <w:rPr>
          <w:rFonts w:asciiTheme="minorHAnsi" w:hAnsiTheme="minorHAnsi" w:cstheme="minorHAnsi"/>
          <w:b/>
          <w:bCs/>
          <w:i/>
          <w:iCs/>
        </w:rPr>
        <w:t>Report di dettaglio sulle varie sottoclassi di donatori</w:t>
      </w:r>
      <w:bookmarkEnd w:id="31"/>
      <w:r w:rsidRPr="00CE181C">
        <w:rPr>
          <w:rFonts w:asciiTheme="minorHAnsi" w:hAnsiTheme="minorHAnsi" w:cstheme="minorHAnsi"/>
          <w:b/>
          <w:bCs/>
          <w:i/>
          <w:iCs/>
        </w:rPr>
        <w:t xml:space="preserve"> </w:t>
      </w:r>
      <w:r w:rsidRPr="00CE181C">
        <w:rPr>
          <w:rFonts w:asciiTheme="minorHAnsi" w:hAnsiTheme="minorHAnsi" w:cstheme="minorHAnsi"/>
        </w:rPr>
        <w:t>Per tutti i segnalati, non idonei a priori, non idonei, con arresti cardiaci, con opposizioni procura, senza ricev</w:t>
      </w:r>
      <w:r w:rsidR="00315874">
        <w:rPr>
          <w:rFonts w:asciiTheme="minorHAnsi" w:hAnsiTheme="minorHAnsi" w:cstheme="minorHAnsi"/>
        </w:rPr>
        <w:t>ente</w:t>
      </w:r>
      <w:r w:rsidRPr="00CE181C">
        <w:rPr>
          <w:rFonts w:asciiTheme="minorHAnsi" w:hAnsiTheme="minorHAnsi" w:cstheme="minorHAnsi"/>
        </w:rPr>
        <w:t xml:space="preserve"> compatibile, non idonei al prelievo, effettivi, utilizzati dettaglio di</w:t>
      </w:r>
    </w:p>
    <w:p w14:paraId="2EDCC4F7" w14:textId="77777777" w:rsidR="00CE181C" w:rsidRPr="00CE181C" w:rsidRDefault="00CE181C" w:rsidP="004126E5">
      <w:pPr>
        <w:numPr>
          <w:ilvl w:val="0"/>
          <w:numId w:val="11"/>
        </w:numPr>
        <w:rPr>
          <w:rFonts w:asciiTheme="minorHAnsi" w:hAnsiTheme="minorHAnsi" w:cstheme="minorHAnsi"/>
        </w:rPr>
      </w:pPr>
      <w:r w:rsidRPr="00CE181C">
        <w:rPr>
          <w:rFonts w:asciiTheme="minorHAnsi" w:hAnsiTheme="minorHAnsi" w:cstheme="minorHAnsi"/>
        </w:rPr>
        <w:t>gruppo sangue</w:t>
      </w:r>
    </w:p>
    <w:p w14:paraId="667D019C" w14:textId="77777777" w:rsidR="00CE181C" w:rsidRPr="00CE181C" w:rsidRDefault="00CE181C" w:rsidP="004126E5">
      <w:pPr>
        <w:numPr>
          <w:ilvl w:val="0"/>
          <w:numId w:val="11"/>
        </w:numPr>
        <w:rPr>
          <w:rFonts w:asciiTheme="minorHAnsi" w:hAnsiTheme="minorHAnsi" w:cstheme="minorHAnsi"/>
        </w:rPr>
      </w:pPr>
      <w:r w:rsidRPr="00CE181C">
        <w:rPr>
          <w:rFonts w:asciiTheme="minorHAnsi" w:hAnsiTheme="minorHAnsi" w:cstheme="minorHAnsi"/>
        </w:rPr>
        <w:t>classi di età</w:t>
      </w:r>
    </w:p>
    <w:p w14:paraId="64B39B41" w14:textId="77777777" w:rsidR="00CE181C" w:rsidRPr="00CE181C" w:rsidRDefault="00CE181C" w:rsidP="004126E5">
      <w:pPr>
        <w:numPr>
          <w:ilvl w:val="0"/>
          <w:numId w:val="11"/>
        </w:numPr>
        <w:rPr>
          <w:rFonts w:asciiTheme="minorHAnsi" w:hAnsiTheme="minorHAnsi" w:cstheme="minorHAnsi"/>
        </w:rPr>
      </w:pPr>
      <w:r w:rsidRPr="00CE181C">
        <w:rPr>
          <w:rFonts w:asciiTheme="minorHAnsi" w:hAnsiTheme="minorHAnsi" w:cstheme="minorHAnsi"/>
        </w:rPr>
        <w:t>marcatori virali</w:t>
      </w:r>
    </w:p>
    <w:p w14:paraId="595807CB" w14:textId="77777777" w:rsidR="00CE181C" w:rsidRPr="00CE181C" w:rsidRDefault="00CE181C" w:rsidP="004126E5">
      <w:pPr>
        <w:numPr>
          <w:ilvl w:val="0"/>
          <w:numId w:val="11"/>
        </w:numPr>
        <w:rPr>
          <w:rFonts w:asciiTheme="minorHAnsi" w:hAnsiTheme="minorHAnsi" w:cstheme="minorHAnsi"/>
        </w:rPr>
      </w:pPr>
      <w:r w:rsidRPr="00CE181C">
        <w:rPr>
          <w:rFonts w:asciiTheme="minorHAnsi" w:hAnsiTheme="minorHAnsi" w:cstheme="minorHAnsi"/>
        </w:rPr>
        <w:t>cause di non idoneità</w:t>
      </w:r>
    </w:p>
    <w:p w14:paraId="45EE334C" w14:textId="0A2E5C6C" w:rsidR="00CE181C" w:rsidRPr="004A40A4" w:rsidRDefault="00CE181C" w:rsidP="004126E5">
      <w:pPr>
        <w:pStyle w:val="Paragrafoelenco"/>
        <w:numPr>
          <w:ilvl w:val="0"/>
          <w:numId w:val="23"/>
        </w:numPr>
        <w:rPr>
          <w:rFonts w:asciiTheme="minorHAnsi" w:hAnsiTheme="minorHAnsi" w:cstheme="minorHAnsi"/>
          <w:b/>
          <w:bCs/>
          <w:i/>
          <w:iCs/>
        </w:rPr>
      </w:pPr>
      <w:bookmarkStart w:id="32" w:name="_Toc441595237"/>
      <w:r w:rsidRPr="004A40A4">
        <w:rPr>
          <w:rFonts w:asciiTheme="minorHAnsi" w:hAnsiTheme="minorHAnsi" w:cstheme="minorHAnsi"/>
          <w:b/>
          <w:bCs/>
          <w:i/>
          <w:iCs/>
        </w:rPr>
        <w:t>Report attività di segnalazione potenziale donatore d’organi: dati disaggregati</w:t>
      </w:r>
      <w:bookmarkEnd w:id="32"/>
    </w:p>
    <w:p w14:paraId="168377B5" w14:textId="7DCA7DA2" w:rsidR="00CE181C" w:rsidRPr="004A40A4" w:rsidRDefault="00CE181C" w:rsidP="004126E5">
      <w:pPr>
        <w:pStyle w:val="Paragrafoelenco"/>
        <w:numPr>
          <w:ilvl w:val="0"/>
          <w:numId w:val="23"/>
        </w:numPr>
        <w:rPr>
          <w:rFonts w:asciiTheme="minorHAnsi" w:hAnsiTheme="minorHAnsi" w:cstheme="minorHAnsi"/>
          <w:b/>
          <w:bCs/>
          <w:i/>
          <w:iCs/>
        </w:rPr>
      </w:pPr>
      <w:bookmarkStart w:id="33" w:name="_Toc441595239"/>
      <w:r w:rsidRPr="004A40A4">
        <w:rPr>
          <w:rFonts w:asciiTheme="minorHAnsi" w:hAnsiTheme="minorHAnsi" w:cstheme="minorHAnsi"/>
          <w:b/>
          <w:bCs/>
          <w:i/>
          <w:iCs/>
        </w:rPr>
        <w:t>Riepilogo attività segnalazione Potenziale Donatore di Organi</w:t>
      </w:r>
      <w:bookmarkEnd w:id="33"/>
      <w:r w:rsidR="003E025D">
        <w:rPr>
          <w:rFonts w:asciiTheme="minorHAnsi" w:hAnsiTheme="minorHAnsi" w:cstheme="minorHAnsi"/>
          <w:b/>
          <w:bCs/>
          <w:i/>
          <w:iCs/>
        </w:rPr>
        <w:t xml:space="preserve"> </w:t>
      </w:r>
    </w:p>
    <w:p w14:paraId="65F00ABE" w14:textId="51F2A483" w:rsidR="00CE181C" w:rsidRPr="00CE181C" w:rsidRDefault="00CE181C" w:rsidP="004126E5">
      <w:pPr>
        <w:numPr>
          <w:ilvl w:val="0"/>
          <w:numId w:val="15"/>
        </w:numPr>
        <w:rPr>
          <w:rFonts w:asciiTheme="minorHAnsi" w:hAnsiTheme="minorHAnsi" w:cstheme="minorHAnsi"/>
          <w:b/>
        </w:rPr>
      </w:pPr>
      <w:bookmarkStart w:id="34" w:name="_Toc441595240"/>
      <w:r w:rsidRPr="00CE181C">
        <w:rPr>
          <w:rFonts w:asciiTheme="minorHAnsi" w:hAnsiTheme="minorHAnsi" w:cstheme="minorHAnsi"/>
          <w:b/>
        </w:rPr>
        <w:t xml:space="preserve">Attività Segnalazione </w:t>
      </w:r>
      <w:r w:rsidR="003E025D">
        <w:rPr>
          <w:rFonts w:asciiTheme="minorHAnsi" w:hAnsiTheme="minorHAnsi" w:cstheme="minorHAnsi"/>
          <w:b/>
        </w:rPr>
        <w:t>POTENZIALE DONATORE D’ORGANI</w:t>
      </w:r>
      <w:r w:rsidRPr="00CE181C">
        <w:rPr>
          <w:rFonts w:asciiTheme="minorHAnsi" w:hAnsiTheme="minorHAnsi" w:cstheme="minorHAnsi"/>
          <w:b/>
        </w:rPr>
        <w:t xml:space="preserve"> CRT</w:t>
      </w:r>
      <w:bookmarkEnd w:id="34"/>
    </w:p>
    <w:p w14:paraId="55FC6881" w14:textId="1D08148D" w:rsidR="00CE181C" w:rsidRPr="00CE181C" w:rsidRDefault="00CE181C" w:rsidP="004126E5">
      <w:pPr>
        <w:numPr>
          <w:ilvl w:val="0"/>
          <w:numId w:val="15"/>
        </w:numPr>
        <w:rPr>
          <w:rFonts w:asciiTheme="minorHAnsi" w:hAnsiTheme="minorHAnsi" w:cstheme="minorHAnsi"/>
          <w:b/>
        </w:rPr>
      </w:pPr>
      <w:bookmarkStart w:id="35" w:name="_Toc441595241"/>
      <w:r w:rsidRPr="00CE181C">
        <w:rPr>
          <w:rFonts w:asciiTheme="minorHAnsi" w:hAnsiTheme="minorHAnsi" w:cstheme="minorHAnsi"/>
          <w:b/>
        </w:rPr>
        <w:t xml:space="preserve">Attività Segnalazione </w:t>
      </w:r>
      <w:r w:rsidR="003E025D">
        <w:rPr>
          <w:rFonts w:asciiTheme="minorHAnsi" w:hAnsiTheme="minorHAnsi" w:cstheme="minorHAnsi"/>
          <w:b/>
        </w:rPr>
        <w:t>POTENZIALE DONATORE D’ORGANI</w:t>
      </w:r>
      <w:r w:rsidRPr="00CE181C">
        <w:rPr>
          <w:rFonts w:asciiTheme="minorHAnsi" w:hAnsiTheme="minorHAnsi" w:cstheme="minorHAnsi"/>
          <w:b/>
        </w:rPr>
        <w:t xml:space="preserve"> CRT</w:t>
      </w:r>
      <w:bookmarkEnd w:id="35"/>
    </w:p>
    <w:p w14:paraId="3006F00C" w14:textId="7343BFEF" w:rsidR="00CE181C" w:rsidRPr="00CE181C" w:rsidRDefault="00CE181C" w:rsidP="004126E5">
      <w:pPr>
        <w:numPr>
          <w:ilvl w:val="0"/>
          <w:numId w:val="15"/>
        </w:numPr>
        <w:rPr>
          <w:rFonts w:asciiTheme="minorHAnsi" w:hAnsiTheme="minorHAnsi" w:cstheme="minorHAnsi"/>
          <w:b/>
        </w:rPr>
      </w:pPr>
      <w:bookmarkStart w:id="36" w:name="_Toc441595242"/>
      <w:r w:rsidRPr="00CE181C">
        <w:rPr>
          <w:rFonts w:asciiTheme="minorHAnsi" w:hAnsiTheme="minorHAnsi" w:cstheme="minorHAnsi"/>
          <w:b/>
        </w:rPr>
        <w:t>Attività Prelievo e Trapianto</w:t>
      </w:r>
      <w:bookmarkEnd w:id="36"/>
    </w:p>
    <w:p w14:paraId="7F76C22A" w14:textId="2D133986" w:rsidR="00CE181C" w:rsidRPr="00CE181C" w:rsidRDefault="00CE181C" w:rsidP="004126E5">
      <w:pPr>
        <w:numPr>
          <w:ilvl w:val="0"/>
          <w:numId w:val="15"/>
        </w:numPr>
        <w:rPr>
          <w:rFonts w:asciiTheme="minorHAnsi" w:hAnsiTheme="minorHAnsi" w:cstheme="minorHAnsi"/>
          <w:b/>
        </w:rPr>
      </w:pPr>
      <w:bookmarkStart w:id="37" w:name="_Toc441595243"/>
      <w:r w:rsidRPr="00CE181C">
        <w:rPr>
          <w:rFonts w:asciiTheme="minorHAnsi" w:hAnsiTheme="minorHAnsi" w:cstheme="minorHAnsi"/>
          <w:b/>
        </w:rPr>
        <w:lastRenderedPageBreak/>
        <w:t xml:space="preserve">Attività Segnalazione </w:t>
      </w:r>
      <w:r w:rsidR="003E025D">
        <w:rPr>
          <w:rFonts w:asciiTheme="minorHAnsi" w:hAnsiTheme="minorHAnsi" w:cstheme="minorHAnsi"/>
          <w:b/>
        </w:rPr>
        <w:t>POTENZIALE DONATORE D’ORGANI</w:t>
      </w:r>
      <w:r w:rsidRPr="00CE181C">
        <w:rPr>
          <w:rFonts w:asciiTheme="minorHAnsi" w:hAnsiTheme="minorHAnsi" w:cstheme="minorHAnsi"/>
          <w:b/>
        </w:rPr>
        <w:t>/Rianimazione</w:t>
      </w:r>
      <w:bookmarkEnd w:id="37"/>
    </w:p>
    <w:p w14:paraId="3D3590D2" w14:textId="40AD5ABC" w:rsidR="00CE181C" w:rsidRPr="00CE181C" w:rsidRDefault="00CE181C" w:rsidP="004126E5">
      <w:pPr>
        <w:numPr>
          <w:ilvl w:val="0"/>
          <w:numId w:val="15"/>
        </w:numPr>
        <w:rPr>
          <w:rFonts w:asciiTheme="minorHAnsi" w:hAnsiTheme="minorHAnsi" w:cstheme="minorHAnsi"/>
          <w:b/>
        </w:rPr>
      </w:pPr>
      <w:bookmarkStart w:id="38" w:name="_Toc441595256"/>
      <w:r w:rsidRPr="00CE181C">
        <w:rPr>
          <w:rFonts w:asciiTheme="minorHAnsi" w:hAnsiTheme="minorHAnsi" w:cstheme="minorHAnsi"/>
          <w:b/>
        </w:rPr>
        <w:t>Cronologia Trapianto di Fegato</w:t>
      </w:r>
      <w:bookmarkEnd w:id="38"/>
    </w:p>
    <w:p w14:paraId="18C3FD04" w14:textId="557EB8A9" w:rsidR="00CE181C" w:rsidRPr="00CE181C" w:rsidRDefault="00CE181C" w:rsidP="004126E5">
      <w:pPr>
        <w:numPr>
          <w:ilvl w:val="0"/>
          <w:numId w:val="15"/>
        </w:numPr>
        <w:rPr>
          <w:rFonts w:asciiTheme="minorHAnsi" w:hAnsiTheme="minorHAnsi" w:cstheme="minorHAnsi"/>
          <w:b/>
        </w:rPr>
      </w:pPr>
      <w:bookmarkStart w:id="39" w:name="_Toc441595257"/>
      <w:r w:rsidRPr="00CE181C">
        <w:rPr>
          <w:rFonts w:asciiTheme="minorHAnsi" w:hAnsiTheme="minorHAnsi" w:cstheme="minorHAnsi"/>
          <w:b/>
        </w:rPr>
        <w:t>Cronologia Trapianto di Cuore</w:t>
      </w:r>
      <w:bookmarkEnd w:id="39"/>
    </w:p>
    <w:p w14:paraId="518FBF42" w14:textId="797F077A" w:rsidR="00CE181C" w:rsidRPr="00CE181C" w:rsidRDefault="00CE181C" w:rsidP="004126E5">
      <w:pPr>
        <w:numPr>
          <w:ilvl w:val="0"/>
          <w:numId w:val="15"/>
        </w:numPr>
        <w:rPr>
          <w:rFonts w:asciiTheme="minorHAnsi" w:hAnsiTheme="minorHAnsi" w:cstheme="minorHAnsi"/>
          <w:b/>
        </w:rPr>
      </w:pPr>
      <w:bookmarkStart w:id="40" w:name="_Toc441595258"/>
      <w:r w:rsidRPr="00CE181C">
        <w:rPr>
          <w:rFonts w:asciiTheme="minorHAnsi" w:hAnsiTheme="minorHAnsi" w:cstheme="minorHAnsi"/>
          <w:b/>
        </w:rPr>
        <w:t>Cronologia Trapianto di Polmone</w:t>
      </w:r>
      <w:bookmarkEnd w:id="40"/>
    </w:p>
    <w:p w14:paraId="41436E3E" w14:textId="194EDC97" w:rsidR="00CE181C" w:rsidRPr="00CE181C" w:rsidRDefault="00CE181C" w:rsidP="004126E5">
      <w:pPr>
        <w:numPr>
          <w:ilvl w:val="0"/>
          <w:numId w:val="15"/>
        </w:numPr>
        <w:rPr>
          <w:rFonts w:asciiTheme="minorHAnsi" w:hAnsiTheme="minorHAnsi" w:cstheme="minorHAnsi"/>
          <w:b/>
        </w:rPr>
      </w:pPr>
      <w:bookmarkStart w:id="41" w:name="_Toc441595259"/>
      <w:r w:rsidRPr="00CE181C">
        <w:rPr>
          <w:rFonts w:asciiTheme="minorHAnsi" w:hAnsiTheme="minorHAnsi" w:cstheme="minorHAnsi"/>
          <w:b/>
        </w:rPr>
        <w:t>Livello di Rischio - Trapianto di Rene</w:t>
      </w:r>
      <w:bookmarkEnd w:id="41"/>
    </w:p>
    <w:p w14:paraId="512CCFE8" w14:textId="01715DB5" w:rsidR="00CE181C" w:rsidRPr="00CE181C" w:rsidRDefault="00CE181C" w:rsidP="004126E5">
      <w:pPr>
        <w:numPr>
          <w:ilvl w:val="0"/>
          <w:numId w:val="15"/>
        </w:numPr>
        <w:rPr>
          <w:rFonts w:asciiTheme="minorHAnsi" w:hAnsiTheme="minorHAnsi" w:cstheme="minorHAnsi"/>
          <w:b/>
        </w:rPr>
      </w:pPr>
      <w:bookmarkStart w:id="42" w:name="_Toc441595260"/>
      <w:r w:rsidRPr="00CE181C">
        <w:rPr>
          <w:rFonts w:asciiTheme="minorHAnsi" w:hAnsiTheme="minorHAnsi" w:cstheme="minorHAnsi"/>
          <w:b/>
        </w:rPr>
        <w:t>Livello di Rischio - Trapianto di Fegato</w:t>
      </w:r>
      <w:bookmarkEnd w:id="42"/>
    </w:p>
    <w:p w14:paraId="52657ACF" w14:textId="75249BDA" w:rsidR="00CE181C" w:rsidRPr="00CE181C" w:rsidRDefault="00CE181C" w:rsidP="004126E5">
      <w:pPr>
        <w:numPr>
          <w:ilvl w:val="0"/>
          <w:numId w:val="15"/>
        </w:numPr>
        <w:rPr>
          <w:rFonts w:asciiTheme="minorHAnsi" w:hAnsiTheme="minorHAnsi" w:cstheme="minorHAnsi"/>
          <w:b/>
        </w:rPr>
      </w:pPr>
      <w:bookmarkStart w:id="43" w:name="_Toc441595261"/>
      <w:r w:rsidRPr="00CE181C">
        <w:rPr>
          <w:rFonts w:asciiTheme="minorHAnsi" w:hAnsiTheme="minorHAnsi" w:cstheme="minorHAnsi"/>
          <w:b/>
        </w:rPr>
        <w:t>Livello di Rischio - Trapianto di Cuore</w:t>
      </w:r>
      <w:bookmarkEnd w:id="43"/>
    </w:p>
    <w:p w14:paraId="5BCD13C1" w14:textId="187BF5C2" w:rsidR="004A40A4" w:rsidRDefault="00CE181C" w:rsidP="004126E5">
      <w:pPr>
        <w:numPr>
          <w:ilvl w:val="0"/>
          <w:numId w:val="15"/>
        </w:numPr>
        <w:rPr>
          <w:rFonts w:asciiTheme="minorHAnsi" w:hAnsiTheme="minorHAnsi" w:cstheme="minorHAnsi"/>
          <w:b/>
        </w:rPr>
      </w:pPr>
      <w:bookmarkStart w:id="44" w:name="_Toc441595262"/>
      <w:r w:rsidRPr="00CE181C">
        <w:rPr>
          <w:rFonts w:asciiTheme="minorHAnsi" w:hAnsiTheme="minorHAnsi" w:cstheme="minorHAnsi"/>
          <w:b/>
        </w:rPr>
        <w:t>Livello di Rischio - Trapianto di Polmone</w:t>
      </w:r>
      <w:bookmarkStart w:id="45" w:name="_Toc441595263"/>
      <w:bookmarkEnd w:id="44"/>
    </w:p>
    <w:p w14:paraId="4FFA8DD4" w14:textId="77777777" w:rsidR="004A40A4" w:rsidRPr="004A40A4" w:rsidRDefault="004A40A4" w:rsidP="004A40A4">
      <w:pPr>
        <w:ind w:left="1425"/>
        <w:rPr>
          <w:rFonts w:asciiTheme="minorHAnsi" w:hAnsiTheme="minorHAnsi" w:cstheme="minorHAnsi"/>
          <w:b/>
        </w:rPr>
      </w:pPr>
    </w:p>
    <w:p w14:paraId="220A4864" w14:textId="6C20F2CB" w:rsidR="00550149" w:rsidRPr="00550149" w:rsidRDefault="00CE181C" w:rsidP="00550149">
      <w:pPr>
        <w:pStyle w:val="Titolo2"/>
      </w:pPr>
      <w:r w:rsidRPr="00CE181C">
        <w:t>GEDON Tessuti</w:t>
      </w:r>
      <w:bookmarkEnd w:id="45"/>
      <w:r w:rsidR="00112EC9">
        <w:t>: FUNZIONI</w:t>
      </w:r>
    </w:p>
    <w:p w14:paraId="3E625564" w14:textId="7C3427B3" w:rsidR="00CE181C" w:rsidRPr="00CE181C" w:rsidRDefault="00112EC9" w:rsidP="00CE181C">
      <w:pPr>
        <w:rPr>
          <w:rFonts w:asciiTheme="minorHAnsi" w:hAnsiTheme="minorHAnsi" w:cstheme="minorHAnsi"/>
        </w:rPr>
      </w:pPr>
      <w:r>
        <w:rPr>
          <w:rFonts w:asciiTheme="minorHAnsi" w:hAnsiTheme="minorHAnsi" w:cstheme="minorHAnsi"/>
        </w:rPr>
        <w:t>Contempla</w:t>
      </w:r>
      <w:r w:rsidR="00CE181C" w:rsidRPr="00CE181C">
        <w:rPr>
          <w:rFonts w:asciiTheme="minorHAnsi" w:hAnsiTheme="minorHAnsi" w:cstheme="minorHAnsi"/>
        </w:rPr>
        <w:t xml:space="preserve"> le funzionalità per la gestione delle informazioni relative al processo di donazione, raccolta, stoccaggio e utilizzo di tessuti a scopo di trapianto per le diverse tipologie:</w:t>
      </w:r>
    </w:p>
    <w:p w14:paraId="5D72B37F" w14:textId="77777777" w:rsidR="00CE181C" w:rsidRPr="00CE181C" w:rsidRDefault="00CE181C" w:rsidP="004126E5">
      <w:pPr>
        <w:numPr>
          <w:ilvl w:val="0"/>
          <w:numId w:val="12"/>
        </w:numPr>
        <w:rPr>
          <w:rFonts w:asciiTheme="minorHAnsi" w:hAnsiTheme="minorHAnsi" w:cstheme="minorHAnsi"/>
        </w:rPr>
      </w:pPr>
      <w:r w:rsidRPr="00CE181C">
        <w:rPr>
          <w:rFonts w:asciiTheme="minorHAnsi" w:hAnsiTheme="minorHAnsi" w:cstheme="minorHAnsi"/>
        </w:rPr>
        <w:t>vasi e valvole;</w:t>
      </w:r>
    </w:p>
    <w:p w14:paraId="145CE4A2" w14:textId="77777777" w:rsidR="00CE181C" w:rsidRPr="00CE181C" w:rsidRDefault="00CE181C" w:rsidP="004126E5">
      <w:pPr>
        <w:numPr>
          <w:ilvl w:val="0"/>
          <w:numId w:val="12"/>
        </w:numPr>
        <w:rPr>
          <w:rFonts w:asciiTheme="minorHAnsi" w:hAnsiTheme="minorHAnsi" w:cstheme="minorHAnsi"/>
        </w:rPr>
      </w:pPr>
      <w:r w:rsidRPr="00CE181C">
        <w:rPr>
          <w:rFonts w:asciiTheme="minorHAnsi" w:hAnsiTheme="minorHAnsi" w:cstheme="minorHAnsi"/>
        </w:rPr>
        <w:t>cornea;</w:t>
      </w:r>
    </w:p>
    <w:p w14:paraId="4ABBD7FE" w14:textId="77777777" w:rsidR="00CE181C" w:rsidRPr="00CE181C" w:rsidRDefault="00CE181C" w:rsidP="004126E5">
      <w:pPr>
        <w:numPr>
          <w:ilvl w:val="0"/>
          <w:numId w:val="12"/>
        </w:numPr>
        <w:rPr>
          <w:rFonts w:asciiTheme="minorHAnsi" w:hAnsiTheme="minorHAnsi" w:cstheme="minorHAnsi"/>
        </w:rPr>
      </w:pPr>
      <w:r w:rsidRPr="00CE181C">
        <w:rPr>
          <w:rFonts w:asciiTheme="minorHAnsi" w:hAnsiTheme="minorHAnsi" w:cstheme="minorHAnsi"/>
        </w:rPr>
        <w:t>tessuto muscolo-scheletrico;</w:t>
      </w:r>
    </w:p>
    <w:p w14:paraId="235A0D82" w14:textId="77777777" w:rsidR="00CE181C" w:rsidRPr="00CE181C" w:rsidRDefault="00CE181C" w:rsidP="004126E5">
      <w:pPr>
        <w:numPr>
          <w:ilvl w:val="0"/>
          <w:numId w:val="12"/>
        </w:numPr>
        <w:rPr>
          <w:rFonts w:asciiTheme="minorHAnsi" w:hAnsiTheme="minorHAnsi" w:cstheme="minorHAnsi"/>
        </w:rPr>
      </w:pPr>
      <w:r w:rsidRPr="00CE181C">
        <w:rPr>
          <w:rFonts w:asciiTheme="minorHAnsi" w:hAnsiTheme="minorHAnsi" w:cstheme="minorHAnsi"/>
        </w:rPr>
        <w:t>cute;</w:t>
      </w:r>
    </w:p>
    <w:p w14:paraId="50C4ECB9" w14:textId="77777777" w:rsidR="00CE181C" w:rsidRPr="00CE181C" w:rsidRDefault="00CE181C" w:rsidP="004126E5">
      <w:pPr>
        <w:numPr>
          <w:ilvl w:val="0"/>
          <w:numId w:val="12"/>
        </w:numPr>
        <w:rPr>
          <w:rFonts w:asciiTheme="minorHAnsi" w:hAnsiTheme="minorHAnsi" w:cstheme="minorHAnsi"/>
        </w:rPr>
      </w:pPr>
      <w:r w:rsidRPr="00CE181C">
        <w:rPr>
          <w:rFonts w:asciiTheme="minorHAnsi" w:hAnsiTheme="minorHAnsi" w:cstheme="minorHAnsi"/>
        </w:rPr>
        <w:t>membrana amniotica.</w:t>
      </w:r>
    </w:p>
    <w:p w14:paraId="2DBA4D66" w14:textId="19B97C17" w:rsidR="00CE181C" w:rsidRPr="00CE181C" w:rsidRDefault="00CE181C" w:rsidP="00CE181C">
      <w:pPr>
        <w:rPr>
          <w:rFonts w:asciiTheme="minorHAnsi" w:hAnsiTheme="minorHAnsi" w:cstheme="minorHAnsi"/>
        </w:rPr>
      </w:pPr>
      <w:r w:rsidRPr="00CE181C">
        <w:rPr>
          <w:rFonts w:asciiTheme="minorHAnsi" w:hAnsiTheme="minorHAnsi" w:cstheme="minorHAnsi"/>
        </w:rPr>
        <w:t>Per esse è previsto un unico processo informativo, vista la sostanziale identità dei dati relativi ai vari tipi di tessuto. Il centro di prelievo (ospedale o rianimazione nel caso di donatore a cuore battente) provvede a segnalare alla banca convenzionata la donazione dei tessuti. Nel caso di donazione HB le informazioni richieste perverranno automaticamente dall’applicativo GEDON Organi. Negli altri casi sarà necessaria una compilazione manuale delle relative schede dal coordinatore locale o dal CRT o dalla Banca dei Tessuti. La Banca dei tessuti ha anche il privilegio di inviare al SIT le segnalazioni da donatore NHB o VIV. Tutti i dati previsti sono di seguito elencati.</w:t>
      </w:r>
    </w:p>
    <w:p w14:paraId="5F3813E0" w14:textId="77777777" w:rsidR="00CE181C" w:rsidRPr="00CE181C" w:rsidRDefault="00CE181C" w:rsidP="004126E5">
      <w:pPr>
        <w:numPr>
          <w:ilvl w:val="0"/>
          <w:numId w:val="16"/>
        </w:numPr>
        <w:rPr>
          <w:rFonts w:asciiTheme="minorHAnsi" w:hAnsiTheme="minorHAnsi" w:cstheme="minorHAnsi"/>
          <w:b/>
          <w:bCs/>
          <w:i/>
          <w:iCs/>
        </w:rPr>
      </w:pPr>
      <w:bookmarkStart w:id="46" w:name="_Toc441595264"/>
      <w:r w:rsidRPr="00CE181C">
        <w:rPr>
          <w:rFonts w:asciiTheme="minorHAnsi" w:hAnsiTheme="minorHAnsi" w:cstheme="minorHAnsi"/>
          <w:b/>
          <w:bCs/>
          <w:i/>
          <w:iCs/>
        </w:rPr>
        <w:t>Dati della segnalazione (per donatori HB, NHB o VIV)</w:t>
      </w:r>
      <w:bookmarkEnd w:id="46"/>
    </w:p>
    <w:p w14:paraId="055F5FB4" w14:textId="77777777" w:rsidR="00CE181C" w:rsidRPr="00CE181C" w:rsidRDefault="00CE181C" w:rsidP="004126E5">
      <w:pPr>
        <w:numPr>
          <w:ilvl w:val="0"/>
          <w:numId w:val="16"/>
        </w:numPr>
        <w:rPr>
          <w:rFonts w:asciiTheme="minorHAnsi" w:hAnsiTheme="minorHAnsi" w:cstheme="minorHAnsi"/>
          <w:b/>
          <w:bCs/>
          <w:i/>
          <w:iCs/>
        </w:rPr>
      </w:pPr>
      <w:bookmarkStart w:id="47" w:name="_Toc441595265"/>
      <w:r w:rsidRPr="00CE181C">
        <w:rPr>
          <w:rFonts w:asciiTheme="minorHAnsi" w:hAnsiTheme="minorHAnsi" w:cstheme="minorHAnsi"/>
          <w:b/>
          <w:bCs/>
          <w:i/>
          <w:iCs/>
        </w:rPr>
        <w:t>Dati anagrafici del donatore</w:t>
      </w:r>
      <w:bookmarkEnd w:id="47"/>
    </w:p>
    <w:p w14:paraId="36E74260" w14:textId="77777777" w:rsidR="00CE181C" w:rsidRPr="00CE181C" w:rsidRDefault="00CE181C" w:rsidP="004126E5">
      <w:pPr>
        <w:numPr>
          <w:ilvl w:val="0"/>
          <w:numId w:val="16"/>
        </w:numPr>
        <w:rPr>
          <w:rFonts w:asciiTheme="minorHAnsi" w:hAnsiTheme="minorHAnsi" w:cstheme="minorHAnsi"/>
          <w:b/>
          <w:bCs/>
          <w:i/>
          <w:iCs/>
        </w:rPr>
      </w:pPr>
      <w:bookmarkStart w:id="48" w:name="_Toc441595266"/>
      <w:r w:rsidRPr="00CE181C">
        <w:rPr>
          <w:rFonts w:asciiTheme="minorHAnsi" w:hAnsiTheme="minorHAnsi" w:cstheme="minorHAnsi"/>
          <w:b/>
          <w:bCs/>
          <w:i/>
          <w:iCs/>
        </w:rPr>
        <w:t>Volontà e idoneità al prelievo di cornee e di tessuti</w:t>
      </w:r>
      <w:bookmarkEnd w:id="48"/>
    </w:p>
    <w:p w14:paraId="60EA2960" w14:textId="77777777" w:rsidR="00CE181C" w:rsidRPr="00CE181C" w:rsidRDefault="00CE181C" w:rsidP="004126E5">
      <w:pPr>
        <w:numPr>
          <w:ilvl w:val="0"/>
          <w:numId w:val="16"/>
        </w:numPr>
        <w:rPr>
          <w:rFonts w:asciiTheme="minorHAnsi" w:hAnsiTheme="minorHAnsi" w:cstheme="minorHAnsi"/>
          <w:b/>
          <w:bCs/>
          <w:i/>
          <w:iCs/>
        </w:rPr>
      </w:pPr>
      <w:bookmarkStart w:id="49" w:name="_Toc441595267"/>
      <w:r w:rsidRPr="00CE181C">
        <w:rPr>
          <w:rFonts w:asciiTheme="minorHAnsi" w:hAnsiTheme="minorHAnsi" w:cstheme="minorHAnsi"/>
          <w:b/>
          <w:bCs/>
          <w:i/>
          <w:iCs/>
        </w:rPr>
        <w:t>Anamnesi del donatore (scheda CNT)</w:t>
      </w:r>
      <w:bookmarkEnd w:id="49"/>
    </w:p>
    <w:p w14:paraId="1242332D" w14:textId="77777777" w:rsidR="00CE181C" w:rsidRPr="00CE181C" w:rsidRDefault="00CE181C" w:rsidP="004126E5">
      <w:pPr>
        <w:numPr>
          <w:ilvl w:val="0"/>
          <w:numId w:val="16"/>
        </w:numPr>
        <w:rPr>
          <w:rFonts w:asciiTheme="minorHAnsi" w:hAnsiTheme="minorHAnsi" w:cstheme="minorHAnsi"/>
          <w:b/>
          <w:bCs/>
          <w:i/>
          <w:iCs/>
        </w:rPr>
      </w:pPr>
      <w:bookmarkStart w:id="50" w:name="_Toc441595268"/>
      <w:r w:rsidRPr="00CE181C">
        <w:rPr>
          <w:rFonts w:asciiTheme="minorHAnsi" w:hAnsiTheme="minorHAnsi" w:cstheme="minorHAnsi"/>
          <w:b/>
          <w:bCs/>
          <w:i/>
          <w:iCs/>
        </w:rPr>
        <w:t>Esame obiettivo esterno</w:t>
      </w:r>
      <w:bookmarkEnd w:id="50"/>
    </w:p>
    <w:p w14:paraId="10B1FD06" w14:textId="77777777" w:rsidR="00CE181C" w:rsidRPr="00CE181C" w:rsidRDefault="00CE181C" w:rsidP="004126E5">
      <w:pPr>
        <w:numPr>
          <w:ilvl w:val="0"/>
          <w:numId w:val="16"/>
        </w:numPr>
        <w:rPr>
          <w:rFonts w:asciiTheme="minorHAnsi" w:hAnsiTheme="minorHAnsi" w:cstheme="minorHAnsi"/>
          <w:b/>
          <w:bCs/>
          <w:i/>
          <w:iCs/>
        </w:rPr>
      </w:pPr>
      <w:bookmarkStart w:id="51" w:name="_Toc441595269"/>
      <w:r w:rsidRPr="00CE181C">
        <w:rPr>
          <w:rFonts w:asciiTheme="minorHAnsi" w:hAnsiTheme="minorHAnsi" w:cstheme="minorHAnsi"/>
          <w:b/>
          <w:bCs/>
          <w:i/>
          <w:iCs/>
        </w:rPr>
        <w:t>Markers infettivologici</w:t>
      </w:r>
      <w:bookmarkEnd w:id="51"/>
    </w:p>
    <w:p w14:paraId="17448116" w14:textId="250075E7" w:rsidR="00CE181C" w:rsidRPr="00CE181C" w:rsidRDefault="009F793D" w:rsidP="004126E5">
      <w:pPr>
        <w:numPr>
          <w:ilvl w:val="0"/>
          <w:numId w:val="16"/>
        </w:numPr>
        <w:rPr>
          <w:rFonts w:asciiTheme="minorHAnsi" w:hAnsiTheme="minorHAnsi" w:cstheme="minorHAnsi"/>
          <w:b/>
          <w:bCs/>
          <w:i/>
          <w:iCs/>
        </w:rPr>
      </w:pPr>
      <w:bookmarkStart w:id="52" w:name="_Toc441595270"/>
      <w:r>
        <w:rPr>
          <w:rFonts w:asciiTheme="minorHAnsi" w:hAnsiTheme="minorHAnsi" w:cstheme="minorHAnsi"/>
          <w:b/>
          <w:bCs/>
          <w:i/>
          <w:iCs/>
        </w:rPr>
        <w:t>Gruppo AB0</w:t>
      </w:r>
      <w:r w:rsidR="00CE181C" w:rsidRPr="00CE181C">
        <w:rPr>
          <w:rFonts w:asciiTheme="minorHAnsi" w:hAnsiTheme="minorHAnsi" w:cstheme="minorHAnsi"/>
          <w:b/>
          <w:bCs/>
          <w:i/>
          <w:iCs/>
        </w:rPr>
        <w:t xml:space="preserve"> – tipizzazione</w:t>
      </w:r>
      <w:bookmarkEnd w:id="52"/>
    </w:p>
    <w:p w14:paraId="3A18DB6B" w14:textId="77777777" w:rsidR="00CE181C" w:rsidRDefault="00CE181C" w:rsidP="004126E5">
      <w:pPr>
        <w:numPr>
          <w:ilvl w:val="0"/>
          <w:numId w:val="16"/>
        </w:numPr>
        <w:rPr>
          <w:rFonts w:asciiTheme="minorHAnsi" w:hAnsiTheme="minorHAnsi" w:cstheme="minorHAnsi"/>
          <w:b/>
          <w:bCs/>
          <w:i/>
          <w:iCs/>
        </w:rPr>
      </w:pPr>
      <w:bookmarkStart w:id="53" w:name="_Toc441595271"/>
      <w:r w:rsidRPr="00CE181C">
        <w:rPr>
          <w:rFonts w:asciiTheme="minorHAnsi" w:hAnsiTheme="minorHAnsi" w:cstheme="minorHAnsi"/>
          <w:b/>
          <w:bCs/>
          <w:i/>
          <w:iCs/>
        </w:rPr>
        <w:t>Decorso clinico</w:t>
      </w:r>
      <w:bookmarkEnd w:id="53"/>
    </w:p>
    <w:p w14:paraId="66A67B13" w14:textId="2A9AB5BB" w:rsidR="00CE181C" w:rsidRPr="00CE181C" w:rsidRDefault="00550149" w:rsidP="004126E5">
      <w:pPr>
        <w:numPr>
          <w:ilvl w:val="0"/>
          <w:numId w:val="16"/>
        </w:numPr>
        <w:ind w:left="356" w:firstLine="709"/>
        <w:rPr>
          <w:rFonts w:asciiTheme="minorHAnsi" w:hAnsiTheme="minorHAnsi" w:cstheme="minorHAnsi"/>
        </w:rPr>
      </w:pPr>
      <w:r w:rsidRPr="00CE181C">
        <w:rPr>
          <w:rFonts w:asciiTheme="minorHAnsi" w:hAnsiTheme="minorHAnsi" w:cstheme="minorHAnsi"/>
          <w:b/>
          <w:bCs/>
          <w:i/>
          <w:iCs/>
        </w:rPr>
        <w:t>Prelievo tess</w:t>
      </w:r>
      <w:bookmarkStart w:id="54" w:name="_Toc441595272"/>
      <w:r w:rsidR="00CE181C" w:rsidRPr="00CE181C">
        <w:rPr>
          <w:rFonts w:asciiTheme="minorHAnsi" w:hAnsiTheme="minorHAnsi" w:cstheme="minorHAnsi"/>
          <w:b/>
          <w:bCs/>
          <w:i/>
          <w:iCs/>
        </w:rPr>
        <w:t>uti</w:t>
      </w:r>
      <w:bookmarkEnd w:id="54"/>
    </w:p>
    <w:p w14:paraId="1BCC74A0" w14:textId="0C3A8CFF" w:rsidR="00CE181C" w:rsidRPr="00CE181C" w:rsidRDefault="00CE181C" w:rsidP="00CE181C">
      <w:pPr>
        <w:rPr>
          <w:rFonts w:asciiTheme="minorHAnsi" w:hAnsiTheme="minorHAnsi" w:cstheme="minorHAnsi"/>
        </w:rPr>
      </w:pPr>
    </w:p>
    <w:p w14:paraId="1BE44F30" w14:textId="77777777" w:rsidR="00550149" w:rsidRDefault="00CE181C" w:rsidP="00550149">
      <w:pPr>
        <w:pStyle w:val="Titolo3"/>
      </w:pPr>
      <w:bookmarkStart w:id="55" w:name="_Toc441595273"/>
      <w:r w:rsidRPr="00CE181C">
        <w:lastRenderedPageBreak/>
        <w:t>Generazione del codice del tessuto</w:t>
      </w:r>
      <w:bookmarkEnd w:id="55"/>
      <w:r w:rsidRPr="00CE181C">
        <w:t xml:space="preserve"> </w:t>
      </w:r>
    </w:p>
    <w:p w14:paraId="0DA2E71C" w14:textId="4D82DEE6" w:rsidR="00CE181C" w:rsidRPr="00CE181C" w:rsidRDefault="00550149" w:rsidP="00CE181C">
      <w:pPr>
        <w:rPr>
          <w:rFonts w:asciiTheme="minorHAnsi" w:hAnsiTheme="minorHAnsi" w:cstheme="minorHAnsi"/>
        </w:rPr>
      </w:pPr>
      <w:r>
        <w:rPr>
          <w:rFonts w:asciiTheme="minorHAnsi" w:hAnsiTheme="minorHAnsi" w:cstheme="minorHAnsi"/>
        </w:rPr>
        <w:t>N</w:t>
      </w:r>
      <w:r w:rsidR="00CE181C" w:rsidRPr="00CE181C">
        <w:rPr>
          <w:rFonts w:asciiTheme="minorHAnsi" w:hAnsiTheme="minorHAnsi" w:cstheme="minorHAnsi"/>
        </w:rPr>
        <w:t>el caso di segnalazioni esportate al CNT</w:t>
      </w:r>
    </w:p>
    <w:p w14:paraId="3D88CD80" w14:textId="77777777" w:rsidR="00CE181C" w:rsidRPr="00CE181C" w:rsidRDefault="00CE181C" w:rsidP="00550149">
      <w:pPr>
        <w:pStyle w:val="Titolo3"/>
      </w:pPr>
      <w:bookmarkStart w:id="56" w:name="_Toc441595274"/>
      <w:r w:rsidRPr="00CE181C">
        <w:t>Ricerca delle segnalazioni</w:t>
      </w:r>
      <w:bookmarkEnd w:id="56"/>
      <w:r w:rsidRPr="00CE181C">
        <w:t xml:space="preserve">  </w:t>
      </w:r>
    </w:p>
    <w:p w14:paraId="44408769" w14:textId="77777777" w:rsidR="00CE181C" w:rsidRPr="00CE181C" w:rsidRDefault="00CE181C" w:rsidP="00CE181C">
      <w:pPr>
        <w:rPr>
          <w:rFonts w:asciiTheme="minorHAnsi" w:hAnsiTheme="minorHAnsi" w:cstheme="minorHAnsi"/>
        </w:rPr>
      </w:pPr>
      <w:r w:rsidRPr="00CE181C">
        <w:rPr>
          <w:rFonts w:asciiTheme="minorHAnsi" w:hAnsiTheme="minorHAnsi" w:cstheme="minorHAnsi"/>
        </w:rPr>
        <w:t>E’ possibile la ricerca per cognome, nome, codice SIT e tipo della segnalazione. Il risultato viene presentato in una tabella riepilogativa in maniera analoga a quanto visto per GEDON Organi.</w:t>
      </w:r>
    </w:p>
    <w:p w14:paraId="2327D654" w14:textId="3D3FBFBE" w:rsidR="00CE181C" w:rsidRPr="00CE181C" w:rsidRDefault="00CE181C" w:rsidP="00550149">
      <w:pPr>
        <w:pStyle w:val="Titolo3"/>
      </w:pPr>
      <w:bookmarkStart w:id="57" w:name="_Toc441595275"/>
      <w:r w:rsidRPr="00CE181C">
        <w:t>Stampa della segnalazione</w:t>
      </w:r>
      <w:bookmarkEnd w:id="57"/>
    </w:p>
    <w:p w14:paraId="4A561ADF" w14:textId="77777777" w:rsidR="00CE181C" w:rsidRPr="00CE181C" w:rsidRDefault="00CE181C" w:rsidP="00550149">
      <w:pPr>
        <w:pStyle w:val="Titolo3"/>
      </w:pPr>
      <w:bookmarkStart w:id="58" w:name="_Toc441595276"/>
      <w:r w:rsidRPr="00CE181C">
        <w:t>Chiusura/annullamento della segnalazione</w:t>
      </w:r>
      <w:bookmarkEnd w:id="58"/>
    </w:p>
    <w:p w14:paraId="6451CC5A" w14:textId="77777777" w:rsidR="00CE181C" w:rsidRPr="00CE181C" w:rsidRDefault="00CE181C" w:rsidP="00550149">
      <w:pPr>
        <w:pStyle w:val="Titolo3"/>
      </w:pPr>
      <w:bookmarkStart w:id="59" w:name="_Toc441595277"/>
      <w:r w:rsidRPr="00CE181C">
        <w:t>Invio dei dati al SIT</w:t>
      </w:r>
      <w:bookmarkEnd w:id="59"/>
      <w:r w:rsidRPr="00CE181C">
        <w:t xml:space="preserve"> </w:t>
      </w:r>
    </w:p>
    <w:p w14:paraId="3D92C6A9" w14:textId="77777777" w:rsidR="00CE181C" w:rsidRPr="00CE181C" w:rsidRDefault="00CE181C" w:rsidP="00550149">
      <w:pPr>
        <w:pStyle w:val="Titolo3"/>
      </w:pPr>
      <w:bookmarkStart w:id="60" w:name="_Toc441595278"/>
      <w:r w:rsidRPr="00CE181C">
        <w:t>Reportistica</w:t>
      </w:r>
      <w:bookmarkEnd w:id="60"/>
    </w:p>
    <w:p w14:paraId="42DC080D" w14:textId="77777777" w:rsidR="00CE181C" w:rsidRPr="00112EC9" w:rsidRDefault="00CE181C" w:rsidP="004126E5">
      <w:pPr>
        <w:pStyle w:val="Paragrafoelenco"/>
        <w:numPr>
          <w:ilvl w:val="0"/>
          <w:numId w:val="24"/>
        </w:numPr>
        <w:rPr>
          <w:rFonts w:asciiTheme="minorHAnsi" w:hAnsiTheme="minorHAnsi" w:cstheme="minorHAnsi"/>
          <w:b/>
          <w:bCs/>
          <w:i/>
          <w:iCs/>
        </w:rPr>
      </w:pPr>
      <w:bookmarkStart w:id="61" w:name="_Toc441595279"/>
      <w:r w:rsidRPr="00112EC9">
        <w:rPr>
          <w:rFonts w:asciiTheme="minorHAnsi" w:hAnsiTheme="minorHAnsi" w:cstheme="minorHAnsi"/>
          <w:b/>
          <w:bCs/>
          <w:i/>
          <w:iCs/>
        </w:rPr>
        <w:t>Report attività di segnalazione potenziale donatore di tessuti: dati aggregati</w:t>
      </w:r>
      <w:bookmarkEnd w:id="61"/>
    </w:p>
    <w:p w14:paraId="0E2DBF94" w14:textId="77777777" w:rsidR="00CE181C" w:rsidRPr="00CE181C" w:rsidRDefault="00CE181C" w:rsidP="004126E5">
      <w:pPr>
        <w:numPr>
          <w:ilvl w:val="0"/>
          <w:numId w:val="17"/>
        </w:numPr>
        <w:rPr>
          <w:rFonts w:asciiTheme="minorHAnsi" w:hAnsiTheme="minorHAnsi" w:cstheme="minorHAnsi"/>
          <w:b/>
        </w:rPr>
      </w:pPr>
      <w:bookmarkStart w:id="62" w:name="_Toc441595280"/>
      <w:r w:rsidRPr="00CE181C">
        <w:rPr>
          <w:rFonts w:asciiTheme="minorHAnsi" w:hAnsiTheme="minorHAnsi" w:cstheme="minorHAnsi"/>
          <w:b/>
        </w:rPr>
        <w:t>ATTIVITA' PROCUREMENT DONATORI TESSUTI per un dato intervallo di tempo</w:t>
      </w:r>
      <w:bookmarkEnd w:id="62"/>
      <w:r w:rsidRPr="00CE181C">
        <w:rPr>
          <w:rFonts w:asciiTheme="minorHAnsi" w:hAnsiTheme="minorHAnsi" w:cstheme="minorHAnsi"/>
          <w:b/>
        </w:rPr>
        <w:t xml:space="preserve"> </w:t>
      </w:r>
    </w:p>
    <w:p w14:paraId="022DF010" w14:textId="77777777" w:rsidR="00CE181C" w:rsidRPr="00CE181C" w:rsidRDefault="00CE181C" w:rsidP="004126E5">
      <w:pPr>
        <w:numPr>
          <w:ilvl w:val="0"/>
          <w:numId w:val="17"/>
        </w:numPr>
        <w:rPr>
          <w:rFonts w:asciiTheme="minorHAnsi" w:hAnsiTheme="minorHAnsi" w:cstheme="minorHAnsi"/>
          <w:b/>
        </w:rPr>
      </w:pPr>
      <w:bookmarkStart w:id="63" w:name="_Toc441595281"/>
      <w:r w:rsidRPr="00CE181C">
        <w:rPr>
          <w:rFonts w:asciiTheme="minorHAnsi" w:hAnsiTheme="minorHAnsi" w:cstheme="minorHAnsi"/>
          <w:b/>
        </w:rPr>
        <w:t>ATTIVITA' PROCUREMENT TESSUTI per un intervallo di tempo determinato</w:t>
      </w:r>
      <w:bookmarkEnd w:id="63"/>
    </w:p>
    <w:p w14:paraId="5EC201DE" w14:textId="330DE80F" w:rsidR="00CE181C" w:rsidRPr="00CE181C" w:rsidRDefault="00CE181C" w:rsidP="004126E5">
      <w:pPr>
        <w:numPr>
          <w:ilvl w:val="0"/>
          <w:numId w:val="17"/>
        </w:numPr>
        <w:rPr>
          <w:rFonts w:asciiTheme="minorHAnsi" w:hAnsiTheme="minorHAnsi" w:cstheme="minorHAnsi"/>
          <w:b/>
        </w:rPr>
      </w:pPr>
      <w:bookmarkStart w:id="64" w:name="_Toc441595282"/>
      <w:r w:rsidRPr="00CE181C">
        <w:rPr>
          <w:rFonts w:asciiTheme="minorHAnsi" w:hAnsiTheme="minorHAnsi" w:cstheme="minorHAnsi"/>
          <w:b/>
        </w:rPr>
        <w:t>REPORT ANNUALE ATTIVITA' PROCUREMENT TESSUTI</w:t>
      </w:r>
      <w:bookmarkEnd w:id="64"/>
    </w:p>
    <w:p w14:paraId="64E9F31D" w14:textId="77777777" w:rsidR="00CE181C" w:rsidRPr="00112EC9" w:rsidRDefault="00CE181C" w:rsidP="004126E5">
      <w:pPr>
        <w:pStyle w:val="Paragrafoelenco"/>
        <w:numPr>
          <w:ilvl w:val="0"/>
          <w:numId w:val="25"/>
        </w:numPr>
        <w:rPr>
          <w:rFonts w:asciiTheme="minorHAnsi" w:hAnsiTheme="minorHAnsi" w:cstheme="minorHAnsi"/>
          <w:b/>
          <w:bCs/>
          <w:i/>
          <w:iCs/>
        </w:rPr>
      </w:pPr>
      <w:bookmarkStart w:id="65" w:name="_Toc441595283"/>
      <w:r w:rsidRPr="00112EC9">
        <w:rPr>
          <w:rFonts w:asciiTheme="minorHAnsi" w:hAnsiTheme="minorHAnsi" w:cstheme="minorHAnsi"/>
          <w:b/>
          <w:bCs/>
          <w:i/>
          <w:iCs/>
        </w:rPr>
        <w:t>Report attività di segnalazione potenziale donatore di tessuti: dati disaggregati</w:t>
      </w:r>
      <w:bookmarkEnd w:id="65"/>
    </w:p>
    <w:p w14:paraId="7E208B34" w14:textId="77777777" w:rsidR="00CE181C" w:rsidRPr="00CE181C" w:rsidRDefault="00CE181C" w:rsidP="004126E5">
      <w:pPr>
        <w:numPr>
          <w:ilvl w:val="0"/>
          <w:numId w:val="17"/>
        </w:numPr>
        <w:rPr>
          <w:rFonts w:asciiTheme="minorHAnsi" w:hAnsiTheme="minorHAnsi" w:cstheme="minorHAnsi"/>
          <w:b/>
        </w:rPr>
      </w:pPr>
      <w:bookmarkStart w:id="66" w:name="_Toc441595284"/>
      <w:r w:rsidRPr="00CE181C">
        <w:rPr>
          <w:rFonts w:asciiTheme="minorHAnsi" w:hAnsiTheme="minorHAnsi" w:cstheme="minorHAnsi"/>
          <w:b/>
        </w:rPr>
        <w:t>ATTIVITA' PROCUREMENT TESSUTI per Centro Donazione</w:t>
      </w:r>
      <w:bookmarkEnd w:id="66"/>
      <w:r w:rsidRPr="00CE181C">
        <w:rPr>
          <w:rFonts w:asciiTheme="minorHAnsi" w:hAnsiTheme="minorHAnsi" w:cstheme="minorHAnsi"/>
          <w:b/>
        </w:rPr>
        <w:t xml:space="preserve"> </w:t>
      </w:r>
    </w:p>
    <w:p w14:paraId="4F78C11A" w14:textId="77777777" w:rsidR="00CE181C" w:rsidRPr="00CE181C" w:rsidRDefault="00CE181C" w:rsidP="004126E5">
      <w:pPr>
        <w:numPr>
          <w:ilvl w:val="0"/>
          <w:numId w:val="17"/>
        </w:numPr>
        <w:rPr>
          <w:rFonts w:asciiTheme="minorHAnsi" w:hAnsiTheme="minorHAnsi" w:cstheme="minorHAnsi"/>
          <w:b/>
        </w:rPr>
      </w:pPr>
      <w:bookmarkStart w:id="67" w:name="_Toc441595285"/>
      <w:r w:rsidRPr="00CE181C">
        <w:rPr>
          <w:rFonts w:asciiTheme="minorHAnsi" w:hAnsiTheme="minorHAnsi" w:cstheme="minorHAnsi"/>
          <w:b/>
        </w:rPr>
        <w:t>CRONOLOGIA PROCUREMENT CORNEE per dato intervallo di tempo</w:t>
      </w:r>
      <w:bookmarkEnd w:id="67"/>
    </w:p>
    <w:p w14:paraId="6D305143" w14:textId="2615DA88" w:rsidR="00CE181C" w:rsidRPr="00CE181C" w:rsidRDefault="00CE181C" w:rsidP="004126E5">
      <w:pPr>
        <w:numPr>
          <w:ilvl w:val="0"/>
          <w:numId w:val="17"/>
        </w:numPr>
        <w:rPr>
          <w:rFonts w:asciiTheme="minorHAnsi" w:hAnsiTheme="minorHAnsi" w:cstheme="minorHAnsi"/>
          <w:b/>
        </w:rPr>
      </w:pPr>
      <w:bookmarkStart w:id="68" w:name="_Toc441595286"/>
      <w:r w:rsidRPr="00CE181C">
        <w:rPr>
          <w:rFonts w:asciiTheme="minorHAnsi" w:hAnsiTheme="minorHAnsi" w:cstheme="minorHAnsi"/>
          <w:b/>
        </w:rPr>
        <w:t>CRONOLOGIA PROCUREMENT TESSUTO M</w:t>
      </w:r>
      <w:r w:rsidR="00332544">
        <w:rPr>
          <w:rFonts w:asciiTheme="minorHAnsi" w:hAnsiTheme="minorHAnsi" w:cstheme="minorHAnsi"/>
          <w:b/>
        </w:rPr>
        <w:t xml:space="preserve">uscolo </w:t>
      </w:r>
      <w:r w:rsidRPr="00CE181C">
        <w:rPr>
          <w:rFonts w:asciiTheme="minorHAnsi" w:hAnsiTheme="minorHAnsi" w:cstheme="minorHAnsi"/>
          <w:b/>
        </w:rPr>
        <w:t>S</w:t>
      </w:r>
      <w:r w:rsidR="00332544">
        <w:rPr>
          <w:rFonts w:asciiTheme="minorHAnsi" w:hAnsiTheme="minorHAnsi" w:cstheme="minorHAnsi"/>
          <w:b/>
        </w:rPr>
        <w:t>cheletrico</w:t>
      </w:r>
      <w:r w:rsidRPr="00CE181C">
        <w:rPr>
          <w:rFonts w:asciiTheme="minorHAnsi" w:hAnsiTheme="minorHAnsi" w:cstheme="minorHAnsi"/>
          <w:b/>
        </w:rPr>
        <w:t xml:space="preserve"> per dato intervallo di tempo</w:t>
      </w:r>
      <w:bookmarkEnd w:id="68"/>
    </w:p>
    <w:p w14:paraId="27E13DDB" w14:textId="77777777" w:rsidR="00CE181C" w:rsidRPr="00CE181C" w:rsidRDefault="00CE181C" w:rsidP="00550149">
      <w:pPr>
        <w:pStyle w:val="Titolo3"/>
      </w:pPr>
      <w:bookmarkStart w:id="69" w:name="_Toc441595287"/>
      <w:r w:rsidRPr="00CE181C">
        <w:t>Magazzino dei tessuti corneali</w:t>
      </w:r>
      <w:bookmarkEnd w:id="69"/>
    </w:p>
    <w:p w14:paraId="5FE2E60D" w14:textId="4C9063E6" w:rsidR="00CE181C" w:rsidRPr="00112EC9" w:rsidRDefault="00CE181C" w:rsidP="004126E5">
      <w:pPr>
        <w:pStyle w:val="Paragrafoelenco"/>
        <w:numPr>
          <w:ilvl w:val="0"/>
          <w:numId w:val="26"/>
        </w:numPr>
        <w:rPr>
          <w:rFonts w:asciiTheme="minorHAnsi" w:hAnsiTheme="minorHAnsi" w:cstheme="minorHAnsi"/>
          <w:b/>
          <w:bCs/>
          <w:i/>
          <w:iCs/>
        </w:rPr>
      </w:pPr>
      <w:bookmarkStart w:id="70" w:name="_Toc441595288"/>
      <w:r w:rsidRPr="00112EC9">
        <w:rPr>
          <w:rFonts w:asciiTheme="minorHAnsi" w:hAnsiTheme="minorHAnsi" w:cstheme="minorHAnsi"/>
          <w:b/>
          <w:bCs/>
          <w:i/>
          <w:iCs/>
        </w:rPr>
        <w:t>Dettaglio dati delle cornee</w:t>
      </w:r>
      <w:bookmarkEnd w:id="70"/>
      <w:r w:rsidR="00550149" w:rsidRPr="00112EC9">
        <w:rPr>
          <w:rFonts w:asciiTheme="minorHAnsi" w:hAnsiTheme="minorHAnsi" w:cstheme="minorHAnsi"/>
          <w:b/>
          <w:bCs/>
          <w:i/>
          <w:iCs/>
        </w:rPr>
        <w:t xml:space="preserve">: </w:t>
      </w:r>
      <w:r w:rsidRPr="00112EC9">
        <w:rPr>
          <w:rFonts w:asciiTheme="minorHAnsi" w:hAnsiTheme="minorHAnsi" w:cstheme="minorHAnsi"/>
        </w:rPr>
        <w:t>Per ciascuna cornea (d</w:t>
      </w:r>
      <w:r w:rsidR="00332544">
        <w:rPr>
          <w:rFonts w:asciiTheme="minorHAnsi" w:hAnsiTheme="minorHAnsi" w:cstheme="minorHAnsi"/>
        </w:rPr>
        <w:t>estra</w:t>
      </w:r>
      <w:r w:rsidRPr="00112EC9">
        <w:rPr>
          <w:rFonts w:asciiTheme="minorHAnsi" w:hAnsiTheme="minorHAnsi" w:cstheme="minorHAnsi"/>
        </w:rPr>
        <w:t>/</w:t>
      </w:r>
      <w:r w:rsidRPr="00315874">
        <w:rPr>
          <w:rFonts w:asciiTheme="minorHAnsi" w:hAnsiTheme="minorHAnsi" w:cstheme="minorHAnsi"/>
        </w:rPr>
        <w:t>si</w:t>
      </w:r>
      <w:r w:rsidR="00332544" w:rsidRPr="00315874">
        <w:rPr>
          <w:rFonts w:asciiTheme="minorHAnsi" w:hAnsiTheme="minorHAnsi" w:cstheme="minorHAnsi"/>
        </w:rPr>
        <w:t>nistra</w:t>
      </w:r>
      <w:r w:rsidRPr="00315874">
        <w:rPr>
          <w:rFonts w:asciiTheme="minorHAnsi" w:hAnsiTheme="minorHAnsi" w:cstheme="minorHAnsi"/>
        </w:rPr>
        <w:t>)</w:t>
      </w:r>
      <w:r w:rsidRPr="00112EC9">
        <w:rPr>
          <w:rFonts w:asciiTheme="minorHAnsi" w:hAnsiTheme="minorHAnsi" w:cstheme="minorHAnsi"/>
        </w:rPr>
        <w:t xml:space="preserve"> vengono registrati i dati relativi alla valutazione, alla scadenza e alla disponibilità della cornea. </w:t>
      </w:r>
    </w:p>
    <w:p w14:paraId="0A8B034C" w14:textId="21181B1D" w:rsidR="00CE181C" w:rsidRPr="00112EC9" w:rsidRDefault="00CE181C" w:rsidP="004126E5">
      <w:pPr>
        <w:pStyle w:val="Paragrafoelenco"/>
        <w:numPr>
          <w:ilvl w:val="0"/>
          <w:numId w:val="27"/>
        </w:numPr>
        <w:rPr>
          <w:rFonts w:asciiTheme="minorHAnsi" w:hAnsiTheme="minorHAnsi" w:cstheme="minorHAnsi"/>
        </w:rPr>
      </w:pPr>
      <w:bookmarkStart w:id="71" w:name="_Toc441595289"/>
      <w:r w:rsidRPr="00112EC9">
        <w:rPr>
          <w:rFonts w:asciiTheme="minorHAnsi" w:hAnsiTheme="minorHAnsi" w:cstheme="minorHAnsi"/>
          <w:b/>
          <w:bCs/>
          <w:i/>
          <w:iCs/>
        </w:rPr>
        <w:t>Dati ricevente cornea</w:t>
      </w:r>
      <w:bookmarkEnd w:id="71"/>
      <w:r w:rsidR="00550149" w:rsidRPr="00112EC9">
        <w:rPr>
          <w:rFonts w:asciiTheme="minorHAnsi" w:hAnsiTheme="minorHAnsi" w:cstheme="minorHAnsi"/>
          <w:b/>
          <w:bCs/>
          <w:i/>
          <w:iCs/>
        </w:rPr>
        <w:t xml:space="preserve">: </w:t>
      </w:r>
      <w:r w:rsidRPr="00112EC9">
        <w:rPr>
          <w:rFonts w:asciiTheme="minorHAnsi" w:hAnsiTheme="minorHAnsi" w:cstheme="minorHAnsi"/>
        </w:rPr>
        <w:t>In caso di cornea trapiantata è possibile specificare i dati del ricevente e i dati relativi al trapianto</w:t>
      </w:r>
    </w:p>
    <w:p w14:paraId="120A2672" w14:textId="7B9DB4A1" w:rsidR="00CE181C" w:rsidRPr="00CE181C" w:rsidRDefault="00CE181C" w:rsidP="00CE181C">
      <w:pPr>
        <w:rPr>
          <w:rFonts w:asciiTheme="minorHAnsi" w:hAnsiTheme="minorHAnsi" w:cstheme="minorHAnsi"/>
        </w:rPr>
      </w:pPr>
    </w:p>
    <w:p w14:paraId="2A71A0DB" w14:textId="7DB7112F" w:rsidR="00CE181C" w:rsidRPr="00CE181C" w:rsidRDefault="00CE181C" w:rsidP="00550149">
      <w:pPr>
        <w:pStyle w:val="Titolo2"/>
      </w:pPr>
      <w:bookmarkStart w:id="72" w:name="_Toc441595290"/>
      <w:r w:rsidRPr="00CE181C">
        <w:t>Registro cerebrolesi</w:t>
      </w:r>
      <w:bookmarkEnd w:id="72"/>
      <w:r w:rsidR="00112EC9">
        <w:t>: FUNZIONI</w:t>
      </w:r>
    </w:p>
    <w:p w14:paraId="6434C94C" w14:textId="77777777" w:rsidR="00CE181C" w:rsidRPr="00CE181C" w:rsidRDefault="00CE181C" w:rsidP="00CE181C">
      <w:pPr>
        <w:rPr>
          <w:rFonts w:asciiTheme="minorHAnsi" w:hAnsiTheme="minorHAnsi" w:cstheme="minorHAnsi"/>
        </w:rPr>
      </w:pPr>
      <w:r w:rsidRPr="00CE181C">
        <w:rPr>
          <w:rFonts w:asciiTheme="minorHAnsi" w:hAnsiTheme="minorHAnsi" w:cstheme="minorHAnsi"/>
        </w:rPr>
        <w:t>Il Registro dei cerebrolesi (RC) si pone l’obiettivo di evidenziare, oltre all’epidemiologia clinica dei pazienti affetti da lesione cerebrale acuta in rianimazione, anche l’efficienza dell’intero processo di donazione.</w:t>
      </w:r>
    </w:p>
    <w:p w14:paraId="581B5D59" w14:textId="77777777" w:rsidR="00CE181C" w:rsidRPr="00CE181C" w:rsidRDefault="00CE181C" w:rsidP="00550149">
      <w:pPr>
        <w:pStyle w:val="Titolo3"/>
      </w:pPr>
      <w:bookmarkStart w:id="73" w:name="_Toc441595291"/>
      <w:r w:rsidRPr="00CE181C">
        <w:t>Ricerca dei pazienti</w:t>
      </w:r>
      <w:bookmarkEnd w:id="73"/>
      <w:r w:rsidRPr="00CE181C">
        <w:t xml:space="preserve"> </w:t>
      </w:r>
    </w:p>
    <w:p w14:paraId="1AD61EEB" w14:textId="53B943B9" w:rsidR="00CE181C" w:rsidRPr="00CE181C" w:rsidRDefault="00CE181C" w:rsidP="00CE181C">
      <w:pPr>
        <w:rPr>
          <w:rFonts w:asciiTheme="minorHAnsi" w:hAnsiTheme="minorHAnsi" w:cstheme="minorHAnsi"/>
        </w:rPr>
      </w:pPr>
      <w:r w:rsidRPr="00CE181C">
        <w:rPr>
          <w:rFonts w:asciiTheme="minorHAnsi" w:hAnsiTheme="minorHAnsi" w:cstheme="minorHAnsi"/>
        </w:rPr>
        <w:t xml:space="preserve">E’ possibile la ricerca per cognome, nome, data morte e codice fiscale, centro di provenienza. E’ possibile scegliere in base a quale informazione effettuare l’ordinamento dei record. I risultati vengono proposti in tabella con eventuale indicazione della tipologia di donazione </w:t>
      </w:r>
    </w:p>
    <w:p w14:paraId="236CD8A4" w14:textId="77777777" w:rsidR="00CE181C" w:rsidRPr="00CE181C" w:rsidRDefault="00CE181C" w:rsidP="00550149">
      <w:pPr>
        <w:pStyle w:val="Titolo3"/>
      </w:pPr>
      <w:bookmarkStart w:id="74" w:name="_Toc441595292"/>
      <w:r w:rsidRPr="00CE181C">
        <w:t>Dati dei pazienti</w:t>
      </w:r>
      <w:bookmarkEnd w:id="74"/>
    </w:p>
    <w:p w14:paraId="21BFD90E" w14:textId="77777777" w:rsidR="00CE181C" w:rsidRPr="00112EC9" w:rsidRDefault="00CE181C" w:rsidP="004126E5">
      <w:pPr>
        <w:pStyle w:val="Paragrafoelenco"/>
        <w:numPr>
          <w:ilvl w:val="1"/>
          <w:numId w:val="28"/>
        </w:numPr>
        <w:rPr>
          <w:rFonts w:asciiTheme="minorHAnsi" w:hAnsiTheme="minorHAnsi" w:cstheme="minorHAnsi"/>
          <w:b/>
          <w:bCs/>
          <w:i/>
          <w:iCs/>
        </w:rPr>
      </w:pPr>
      <w:bookmarkStart w:id="75" w:name="_Toc441595293"/>
      <w:r w:rsidRPr="00112EC9">
        <w:rPr>
          <w:rFonts w:asciiTheme="minorHAnsi" w:hAnsiTheme="minorHAnsi" w:cstheme="minorHAnsi"/>
          <w:b/>
          <w:bCs/>
          <w:i/>
          <w:iCs/>
        </w:rPr>
        <w:t>Dati anagrafici</w:t>
      </w:r>
      <w:bookmarkEnd w:id="75"/>
    </w:p>
    <w:p w14:paraId="57F6C0E1" w14:textId="77777777" w:rsidR="00CE181C" w:rsidRPr="00112EC9" w:rsidRDefault="00CE181C" w:rsidP="004126E5">
      <w:pPr>
        <w:pStyle w:val="Paragrafoelenco"/>
        <w:numPr>
          <w:ilvl w:val="1"/>
          <w:numId w:val="28"/>
        </w:numPr>
        <w:rPr>
          <w:rFonts w:asciiTheme="minorHAnsi" w:hAnsiTheme="minorHAnsi" w:cstheme="minorHAnsi"/>
          <w:b/>
          <w:bCs/>
          <w:i/>
          <w:iCs/>
        </w:rPr>
      </w:pPr>
      <w:bookmarkStart w:id="76" w:name="_Toc441595294"/>
      <w:r w:rsidRPr="00112EC9">
        <w:rPr>
          <w:rFonts w:asciiTheme="minorHAnsi" w:hAnsiTheme="minorHAnsi" w:cstheme="minorHAnsi"/>
          <w:b/>
          <w:bCs/>
          <w:i/>
          <w:iCs/>
        </w:rPr>
        <w:t>Dettaglio del Registro</w:t>
      </w:r>
      <w:bookmarkEnd w:id="76"/>
    </w:p>
    <w:p w14:paraId="30526CED" w14:textId="77777777" w:rsidR="00CE181C" w:rsidRPr="00CE181C" w:rsidRDefault="00CE181C" w:rsidP="009F793D">
      <w:pPr>
        <w:pStyle w:val="Titolo3"/>
      </w:pPr>
      <w:bookmarkStart w:id="77" w:name="_Toc441595295"/>
      <w:r w:rsidRPr="00CE181C">
        <w:lastRenderedPageBreak/>
        <w:t>Integrazione con GEDON ORGANI – GEDON TESSUTI</w:t>
      </w:r>
      <w:bookmarkEnd w:id="77"/>
      <w:r w:rsidRPr="00CE181C">
        <w:t xml:space="preserve"> </w:t>
      </w:r>
    </w:p>
    <w:p w14:paraId="65299D3B" w14:textId="77777777" w:rsidR="00CE181C" w:rsidRPr="00CE181C" w:rsidRDefault="00CE181C" w:rsidP="00CE181C">
      <w:pPr>
        <w:rPr>
          <w:rFonts w:asciiTheme="minorHAnsi" w:hAnsiTheme="minorHAnsi" w:cstheme="minorHAnsi"/>
        </w:rPr>
      </w:pPr>
      <w:r w:rsidRPr="00CE181C">
        <w:rPr>
          <w:rFonts w:asciiTheme="minorHAnsi" w:hAnsiTheme="minorHAnsi" w:cstheme="minorHAnsi"/>
        </w:rPr>
        <w:t>Nel caso di potenziali donatori di organi e tessuti i dati confluiscono automaticamente nel Registro dei Cerebrolesi; i campi relativi alla donazione vengono automaticamente compilati e bloccati in modifica</w:t>
      </w:r>
    </w:p>
    <w:p w14:paraId="0881D82C" w14:textId="77777777" w:rsidR="00CE181C" w:rsidRPr="00CE181C" w:rsidRDefault="00CE181C" w:rsidP="009F793D">
      <w:pPr>
        <w:pStyle w:val="Titolo3"/>
      </w:pPr>
      <w:bookmarkStart w:id="78" w:name="_Toc441595296"/>
      <w:r w:rsidRPr="00CE181C">
        <w:t>Esportazione al SIT</w:t>
      </w:r>
      <w:bookmarkEnd w:id="78"/>
      <w:r w:rsidRPr="00CE181C">
        <w:t xml:space="preserve"> </w:t>
      </w:r>
    </w:p>
    <w:p w14:paraId="784ECD7F" w14:textId="77777777" w:rsidR="00CE181C" w:rsidRPr="00CE181C" w:rsidRDefault="00CE181C" w:rsidP="00CE181C">
      <w:pPr>
        <w:rPr>
          <w:rFonts w:asciiTheme="minorHAnsi" w:hAnsiTheme="minorHAnsi" w:cstheme="minorHAnsi"/>
        </w:rPr>
      </w:pPr>
      <w:r w:rsidRPr="00CE181C">
        <w:rPr>
          <w:rFonts w:asciiTheme="minorHAnsi" w:hAnsiTheme="minorHAnsi" w:cstheme="minorHAnsi"/>
        </w:rPr>
        <w:t>Viene prodotto un file con i dati da esportare secondo il tracciato record richiesto dal CNT</w:t>
      </w:r>
    </w:p>
    <w:p w14:paraId="022E8637" w14:textId="77777777" w:rsidR="00CE181C" w:rsidRPr="00CE181C" w:rsidRDefault="00CE181C" w:rsidP="009F793D">
      <w:pPr>
        <w:pStyle w:val="Titolo3"/>
      </w:pPr>
      <w:bookmarkStart w:id="79" w:name="_Toc441595297"/>
      <w:r w:rsidRPr="00CE181C">
        <w:t>Funzione di controllo dei dati mancanti</w:t>
      </w:r>
      <w:bookmarkEnd w:id="79"/>
      <w:r w:rsidRPr="00CE181C">
        <w:t xml:space="preserve"> </w:t>
      </w:r>
    </w:p>
    <w:p w14:paraId="4DDF8FDF" w14:textId="77777777" w:rsidR="00CE181C" w:rsidRPr="00CE181C" w:rsidRDefault="00CE181C" w:rsidP="00CE181C">
      <w:pPr>
        <w:rPr>
          <w:rFonts w:asciiTheme="minorHAnsi" w:hAnsiTheme="minorHAnsi" w:cstheme="minorHAnsi"/>
        </w:rPr>
      </w:pPr>
      <w:r w:rsidRPr="00CE181C">
        <w:rPr>
          <w:rFonts w:asciiTheme="minorHAnsi" w:hAnsiTheme="minorHAnsi" w:cstheme="minorHAnsi"/>
        </w:rPr>
        <w:t>Viene effettuato un controllo sulla presenza dei dati richiesti dal SIT</w:t>
      </w:r>
    </w:p>
    <w:p w14:paraId="4EFF0F02" w14:textId="77777777" w:rsidR="00CE181C" w:rsidRPr="00CE181C" w:rsidRDefault="00CE181C" w:rsidP="009F793D">
      <w:pPr>
        <w:pStyle w:val="Titolo3"/>
      </w:pPr>
      <w:bookmarkStart w:id="80" w:name="_Toc441595298"/>
      <w:r w:rsidRPr="00CE181C">
        <w:t>Programma regionale qualità</w:t>
      </w:r>
      <w:bookmarkEnd w:id="80"/>
    </w:p>
    <w:p w14:paraId="66705207" w14:textId="73175B49" w:rsidR="00CE181C" w:rsidRPr="00CE181C" w:rsidRDefault="00CE181C" w:rsidP="00CE181C">
      <w:pPr>
        <w:rPr>
          <w:rFonts w:asciiTheme="minorHAnsi" w:hAnsiTheme="minorHAnsi" w:cstheme="minorHAnsi"/>
        </w:rPr>
      </w:pPr>
      <w:r w:rsidRPr="00CE181C">
        <w:rPr>
          <w:rFonts w:asciiTheme="minorHAnsi" w:hAnsiTheme="minorHAnsi" w:cstheme="minorHAnsi"/>
        </w:rPr>
        <w:t>Funzione per l’analisi dell’attività della rianimazione. Una parte dei dati viene fornita automaticamente dal sistema (in grigio nella figura)</w:t>
      </w:r>
    </w:p>
    <w:p w14:paraId="7E07D0D3" w14:textId="77777777" w:rsidR="00CE181C" w:rsidRPr="00CE181C" w:rsidRDefault="00CE181C" w:rsidP="009F793D">
      <w:pPr>
        <w:pStyle w:val="Titolo3"/>
      </w:pPr>
      <w:bookmarkStart w:id="81" w:name="_Toc441595299"/>
      <w:r w:rsidRPr="00CE181C">
        <w:t>Programma Verifica e Revisione della Qualità Assistenziale (VRQ)</w:t>
      </w:r>
      <w:bookmarkEnd w:id="81"/>
    </w:p>
    <w:p w14:paraId="7F4D7E8C" w14:textId="7E7C4AEB" w:rsidR="00CE181C" w:rsidRPr="00CE181C" w:rsidRDefault="00CE181C" w:rsidP="00CE181C">
      <w:pPr>
        <w:rPr>
          <w:rFonts w:asciiTheme="minorHAnsi" w:hAnsiTheme="minorHAnsi" w:cstheme="minorHAnsi"/>
        </w:rPr>
      </w:pPr>
      <w:r w:rsidRPr="00CE181C">
        <w:rPr>
          <w:rFonts w:asciiTheme="minorHAnsi" w:hAnsiTheme="minorHAnsi" w:cstheme="minorHAnsi"/>
        </w:rPr>
        <w:t>Per ciascuna rianimazione, per anno e per trimestre si ottiene un report che confronta una serie di parametri che vengono confrontati con i dati complessivi regionali (in numero e in percentuale)</w:t>
      </w:r>
    </w:p>
    <w:p w14:paraId="5AFCC52E" w14:textId="77777777" w:rsidR="00CE181C" w:rsidRPr="00CE181C" w:rsidRDefault="00CE181C" w:rsidP="009F793D">
      <w:pPr>
        <w:pStyle w:val="Titolo3"/>
      </w:pPr>
      <w:bookmarkStart w:id="82" w:name="_Toc441595300"/>
      <w:r w:rsidRPr="00CE181C">
        <w:t>Report</w:t>
      </w:r>
      <w:bookmarkEnd w:id="82"/>
    </w:p>
    <w:p w14:paraId="2E256D86" w14:textId="77777777" w:rsidR="00CE181C" w:rsidRPr="00112EC9" w:rsidRDefault="00CE181C" w:rsidP="004126E5">
      <w:pPr>
        <w:pStyle w:val="Paragrafoelenco"/>
        <w:numPr>
          <w:ilvl w:val="0"/>
          <w:numId w:val="29"/>
        </w:numPr>
        <w:rPr>
          <w:rFonts w:asciiTheme="minorHAnsi" w:hAnsiTheme="minorHAnsi" w:cstheme="minorHAnsi"/>
          <w:b/>
          <w:bCs/>
          <w:i/>
          <w:iCs/>
        </w:rPr>
      </w:pPr>
      <w:bookmarkStart w:id="83" w:name="_Toc441595301"/>
      <w:r w:rsidRPr="00112EC9">
        <w:rPr>
          <w:rFonts w:asciiTheme="minorHAnsi" w:hAnsiTheme="minorHAnsi" w:cstheme="minorHAnsi"/>
          <w:b/>
          <w:bCs/>
          <w:i/>
          <w:iCs/>
        </w:rPr>
        <w:t>Report registro cerebrolesi: riepilogo</w:t>
      </w:r>
      <w:bookmarkEnd w:id="83"/>
    </w:p>
    <w:p w14:paraId="6CE77229" w14:textId="4E06ED5F" w:rsidR="00CE181C" w:rsidRPr="00CE181C" w:rsidRDefault="00CE181C" w:rsidP="004126E5">
      <w:pPr>
        <w:numPr>
          <w:ilvl w:val="0"/>
          <w:numId w:val="30"/>
        </w:numPr>
        <w:rPr>
          <w:rFonts w:asciiTheme="minorHAnsi" w:hAnsiTheme="minorHAnsi" w:cstheme="minorHAnsi"/>
        </w:rPr>
      </w:pPr>
      <w:r w:rsidRPr="00CE181C">
        <w:rPr>
          <w:rFonts w:asciiTheme="minorHAnsi" w:hAnsiTheme="minorHAnsi" w:cstheme="minorHAnsi"/>
          <w:u w:val="single"/>
        </w:rPr>
        <w:t>Report elenco dei pazienti</w:t>
      </w:r>
      <w:r w:rsidRPr="00CE181C">
        <w:rPr>
          <w:rFonts w:asciiTheme="minorHAnsi" w:hAnsiTheme="minorHAnsi" w:cstheme="minorHAnsi"/>
        </w:rPr>
        <w:t xml:space="preserve"> </w:t>
      </w:r>
    </w:p>
    <w:p w14:paraId="372FC08D" w14:textId="77777777" w:rsidR="009F793D" w:rsidRPr="009F793D" w:rsidRDefault="00CE181C" w:rsidP="004126E5">
      <w:pPr>
        <w:numPr>
          <w:ilvl w:val="0"/>
          <w:numId w:val="30"/>
        </w:numPr>
        <w:rPr>
          <w:rFonts w:asciiTheme="minorHAnsi" w:hAnsiTheme="minorHAnsi" w:cstheme="minorHAnsi"/>
        </w:rPr>
      </w:pPr>
      <w:r w:rsidRPr="00CE181C">
        <w:rPr>
          <w:rFonts w:asciiTheme="minorHAnsi" w:hAnsiTheme="minorHAnsi" w:cstheme="minorHAnsi"/>
          <w:u w:val="single"/>
        </w:rPr>
        <w:t>Report tabellare con i conteggi dei ricoveri</w:t>
      </w:r>
    </w:p>
    <w:p w14:paraId="37824289" w14:textId="22A536B0" w:rsidR="00CE181C" w:rsidRPr="00CE181C" w:rsidRDefault="00CE181C" w:rsidP="004126E5">
      <w:pPr>
        <w:numPr>
          <w:ilvl w:val="2"/>
          <w:numId w:val="13"/>
        </w:numPr>
        <w:rPr>
          <w:rFonts w:asciiTheme="minorHAnsi" w:hAnsiTheme="minorHAnsi" w:cstheme="minorHAnsi"/>
        </w:rPr>
      </w:pPr>
      <w:r w:rsidRPr="00CE181C">
        <w:rPr>
          <w:rFonts w:asciiTheme="minorHAnsi" w:hAnsiTheme="minorHAnsi" w:cstheme="minorHAnsi"/>
        </w:rPr>
        <w:t>Per anno, con il dettaglio sui singoli mesi</w:t>
      </w:r>
    </w:p>
    <w:p w14:paraId="1B3F5F48" w14:textId="77777777" w:rsidR="00CE181C" w:rsidRPr="00CE181C" w:rsidRDefault="00CE181C" w:rsidP="004126E5">
      <w:pPr>
        <w:numPr>
          <w:ilvl w:val="2"/>
          <w:numId w:val="13"/>
        </w:numPr>
        <w:rPr>
          <w:rFonts w:asciiTheme="minorHAnsi" w:hAnsiTheme="minorHAnsi" w:cstheme="minorHAnsi"/>
        </w:rPr>
      </w:pPr>
      <w:r w:rsidRPr="00CE181C">
        <w:rPr>
          <w:rFonts w:asciiTheme="minorHAnsi" w:hAnsiTheme="minorHAnsi" w:cstheme="minorHAnsi"/>
        </w:rPr>
        <w:t xml:space="preserve">Per un determinato intervallo di tempo </w:t>
      </w:r>
    </w:p>
    <w:p w14:paraId="0213EB01" w14:textId="77777777" w:rsidR="00CE181C" w:rsidRPr="00CE181C" w:rsidRDefault="00CE181C" w:rsidP="004126E5">
      <w:pPr>
        <w:numPr>
          <w:ilvl w:val="2"/>
          <w:numId w:val="13"/>
        </w:numPr>
        <w:rPr>
          <w:rFonts w:asciiTheme="minorHAnsi" w:hAnsiTheme="minorHAnsi" w:cstheme="minorHAnsi"/>
        </w:rPr>
      </w:pPr>
      <w:r w:rsidRPr="00CE181C">
        <w:rPr>
          <w:rFonts w:asciiTheme="minorHAnsi" w:hAnsiTheme="minorHAnsi" w:cstheme="minorHAnsi"/>
        </w:rPr>
        <w:t>Per singola rianimazione</w:t>
      </w:r>
    </w:p>
    <w:p w14:paraId="512B3F95" w14:textId="77777777" w:rsidR="00CE181C" w:rsidRPr="00CE181C" w:rsidRDefault="00CE181C" w:rsidP="004126E5">
      <w:pPr>
        <w:numPr>
          <w:ilvl w:val="2"/>
          <w:numId w:val="13"/>
        </w:numPr>
        <w:rPr>
          <w:rFonts w:asciiTheme="minorHAnsi" w:hAnsiTheme="minorHAnsi" w:cstheme="minorHAnsi"/>
        </w:rPr>
      </w:pPr>
      <w:r w:rsidRPr="00CE181C">
        <w:rPr>
          <w:rFonts w:asciiTheme="minorHAnsi" w:hAnsiTheme="minorHAnsi" w:cstheme="minorHAnsi"/>
        </w:rPr>
        <w:t>Per tutta la regione</w:t>
      </w:r>
    </w:p>
    <w:p w14:paraId="733974A3" w14:textId="7A6CE35C" w:rsidR="009F793D" w:rsidRPr="009F793D" w:rsidRDefault="00CE181C" w:rsidP="004126E5">
      <w:pPr>
        <w:numPr>
          <w:ilvl w:val="2"/>
          <w:numId w:val="13"/>
        </w:numPr>
        <w:rPr>
          <w:rFonts w:asciiTheme="minorHAnsi" w:hAnsiTheme="minorHAnsi" w:cstheme="minorHAnsi"/>
          <w:b/>
          <w:bCs/>
          <w:i/>
          <w:iCs/>
        </w:rPr>
      </w:pPr>
      <w:r w:rsidRPr="00CE181C">
        <w:rPr>
          <w:rFonts w:asciiTheme="minorHAnsi" w:hAnsiTheme="minorHAnsi" w:cstheme="minorHAnsi"/>
        </w:rPr>
        <w:t>Per classe di rianimazione (bianco, giallo, rosso, verde)</w:t>
      </w:r>
      <w:r w:rsidR="009F793D">
        <w:rPr>
          <w:rFonts w:asciiTheme="minorHAnsi" w:hAnsiTheme="minorHAnsi" w:cstheme="minorHAnsi"/>
        </w:rPr>
        <w:t xml:space="preserve"> </w:t>
      </w:r>
      <w:r w:rsidRPr="00CE181C">
        <w:rPr>
          <w:rFonts w:asciiTheme="minorHAnsi" w:hAnsiTheme="minorHAnsi" w:cstheme="minorHAnsi"/>
        </w:rPr>
        <w:t xml:space="preserve">/struttura (A, B, C, IRCSS) </w:t>
      </w:r>
      <w:bookmarkStart w:id="84" w:name="_Toc441595302"/>
    </w:p>
    <w:p w14:paraId="59E539D8" w14:textId="6F1AD3BA" w:rsidR="00CE181C" w:rsidRPr="00112EC9" w:rsidRDefault="00CE181C" w:rsidP="004126E5">
      <w:pPr>
        <w:pStyle w:val="Paragrafoelenco"/>
        <w:numPr>
          <w:ilvl w:val="0"/>
          <w:numId w:val="29"/>
        </w:numPr>
        <w:rPr>
          <w:rFonts w:asciiTheme="minorHAnsi" w:hAnsiTheme="minorHAnsi" w:cstheme="minorHAnsi"/>
          <w:b/>
          <w:bCs/>
          <w:i/>
          <w:iCs/>
        </w:rPr>
      </w:pPr>
      <w:r w:rsidRPr="00112EC9">
        <w:rPr>
          <w:rFonts w:asciiTheme="minorHAnsi" w:hAnsiTheme="minorHAnsi" w:cstheme="minorHAnsi"/>
          <w:b/>
          <w:bCs/>
          <w:i/>
          <w:iCs/>
        </w:rPr>
        <w:t>Analisi del flusso ospedaliero</w:t>
      </w:r>
      <w:bookmarkEnd w:id="84"/>
    </w:p>
    <w:p w14:paraId="49E8FA59" w14:textId="418608A8" w:rsidR="00CE181C" w:rsidRPr="00CE181C" w:rsidRDefault="00CE181C" w:rsidP="00CE181C">
      <w:pPr>
        <w:rPr>
          <w:rFonts w:asciiTheme="minorHAnsi" w:hAnsiTheme="minorHAnsi" w:cstheme="minorHAnsi"/>
        </w:rPr>
      </w:pPr>
      <w:r w:rsidRPr="00CE181C">
        <w:rPr>
          <w:rFonts w:asciiTheme="minorHAnsi" w:hAnsiTheme="minorHAnsi" w:cstheme="minorHAnsi"/>
        </w:rPr>
        <w:t xml:space="preserve">Vengono selezionati i pazienti del Registro Cerebrolesi e viene valutato se potenziale donatore (tipo), se proveniente da Pronto Soccorso, da reparto, da altri Pronto Soccorso, se trasferito da altro Pronto Soccorso. Con queste informazioni è possibile ottenere </w:t>
      </w:r>
    </w:p>
    <w:p w14:paraId="09D901E0" w14:textId="3CB72791" w:rsidR="00CE181C" w:rsidRPr="00CE181C" w:rsidRDefault="00CE181C" w:rsidP="004126E5">
      <w:pPr>
        <w:numPr>
          <w:ilvl w:val="0"/>
          <w:numId w:val="31"/>
        </w:numPr>
        <w:rPr>
          <w:rFonts w:asciiTheme="minorHAnsi" w:hAnsiTheme="minorHAnsi" w:cstheme="minorHAnsi"/>
        </w:rPr>
      </w:pPr>
      <w:r w:rsidRPr="00CE181C">
        <w:rPr>
          <w:rFonts w:asciiTheme="minorHAnsi" w:hAnsiTheme="minorHAnsi" w:cstheme="minorHAnsi"/>
          <w:u w:val="single"/>
        </w:rPr>
        <w:t>Report elenco</w:t>
      </w:r>
    </w:p>
    <w:p w14:paraId="098C15DD" w14:textId="0697DCDD" w:rsidR="00CE181C" w:rsidRPr="00CE181C" w:rsidRDefault="00CE181C" w:rsidP="004126E5">
      <w:pPr>
        <w:numPr>
          <w:ilvl w:val="0"/>
          <w:numId w:val="31"/>
        </w:numPr>
        <w:rPr>
          <w:rFonts w:asciiTheme="minorHAnsi" w:hAnsiTheme="minorHAnsi" w:cstheme="minorHAnsi"/>
        </w:rPr>
      </w:pPr>
      <w:r w:rsidRPr="00CE181C">
        <w:rPr>
          <w:rFonts w:asciiTheme="minorHAnsi" w:hAnsiTheme="minorHAnsi" w:cstheme="minorHAnsi"/>
          <w:u w:val="single"/>
        </w:rPr>
        <w:t>Report tabellare</w:t>
      </w:r>
    </w:p>
    <w:p w14:paraId="5E2F65A6" w14:textId="77777777" w:rsidR="00CE181C" w:rsidRPr="00CE181C" w:rsidRDefault="00CE181C" w:rsidP="004126E5">
      <w:pPr>
        <w:numPr>
          <w:ilvl w:val="2"/>
          <w:numId w:val="13"/>
        </w:numPr>
        <w:rPr>
          <w:rFonts w:asciiTheme="minorHAnsi" w:hAnsiTheme="minorHAnsi" w:cstheme="minorHAnsi"/>
        </w:rPr>
      </w:pPr>
      <w:r w:rsidRPr="00CE181C">
        <w:rPr>
          <w:rFonts w:asciiTheme="minorHAnsi" w:hAnsiTheme="minorHAnsi" w:cstheme="minorHAnsi"/>
        </w:rPr>
        <w:t xml:space="preserve">Per un determinato intervallo di tempo </w:t>
      </w:r>
    </w:p>
    <w:p w14:paraId="5D2A3C1D" w14:textId="77777777" w:rsidR="00CE181C" w:rsidRPr="00CE181C" w:rsidRDefault="00CE181C" w:rsidP="004126E5">
      <w:pPr>
        <w:numPr>
          <w:ilvl w:val="2"/>
          <w:numId w:val="13"/>
        </w:numPr>
        <w:rPr>
          <w:rFonts w:asciiTheme="minorHAnsi" w:hAnsiTheme="minorHAnsi" w:cstheme="minorHAnsi"/>
        </w:rPr>
      </w:pPr>
      <w:r w:rsidRPr="00CE181C">
        <w:rPr>
          <w:rFonts w:asciiTheme="minorHAnsi" w:hAnsiTheme="minorHAnsi" w:cstheme="minorHAnsi"/>
        </w:rPr>
        <w:t>Per singola rianimazione</w:t>
      </w:r>
    </w:p>
    <w:p w14:paraId="3850FDED" w14:textId="3C287B1F" w:rsidR="00CE181C" w:rsidRPr="00CE181C" w:rsidRDefault="00CE181C" w:rsidP="004126E5">
      <w:pPr>
        <w:numPr>
          <w:ilvl w:val="2"/>
          <w:numId w:val="13"/>
        </w:numPr>
        <w:rPr>
          <w:rFonts w:asciiTheme="minorHAnsi" w:hAnsiTheme="minorHAnsi" w:cstheme="minorHAnsi"/>
        </w:rPr>
      </w:pPr>
      <w:r w:rsidRPr="00CE181C">
        <w:rPr>
          <w:rFonts w:asciiTheme="minorHAnsi" w:hAnsiTheme="minorHAnsi" w:cstheme="minorHAnsi"/>
        </w:rPr>
        <w:t>Per classe di rianimazione (bianco, giallo, rosso, verde)</w:t>
      </w:r>
      <w:r w:rsidR="009F793D">
        <w:rPr>
          <w:rFonts w:asciiTheme="minorHAnsi" w:hAnsiTheme="minorHAnsi" w:cstheme="minorHAnsi"/>
        </w:rPr>
        <w:t xml:space="preserve"> </w:t>
      </w:r>
      <w:r w:rsidRPr="00CE181C">
        <w:rPr>
          <w:rFonts w:asciiTheme="minorHAnsi" w:hAnsiTheme="minorHAnsi" w:cstheme="minorHAnsi"/>
        </w:rPr>
        <w:t xml:space="preserve">/struttura (A, B, C, IRCSS)  </w:t>
      </w:r>
    </w:p>
    <w:p w14:paraId="7EE1EC05" w14:textId="77777777" w:rsidR="009F793D" w:rsidRDefault="009F793D" w:rsidP="00CE181C">
      <w:pPr>
        <w:rPr>
          <w:rFonts w:asciiTheme="minorHAnsi" w:hAnsiTheme="minorHAnsi" w:cstheme="minorHAnsi"/>
        </w:rPr>
      </w:pPr>
    </w:p>
    <w:p w14:paraId="162A3B53" w14:textId="06D04489" w:rsidR="00CE181C" w:rsidRPr="00CE181C" w:rsidRDefault="00CE181C" w:rsidP="00CE181C">
      <w:pPr>
        <w:rPr>
          <w:rFonts w:asciiTheme="minorHAnsi" w:hAnsiTheme="minorHAnsi" w:cstheme="minorHAnsi"/>
        </w:rPr>
      </w:pPr>
      <w:r w:rsidRPr="00CE181C">
        <w:rPr>
          <w:rFonts w:asciiTheme="minorHAnsi" w:hAnsiTheme="minorHAnsi" w:cstheme="minorHAnsi"/>
        </w:rPr>
        <w:t>Questi dati vengono ottenuti incrociando i dati registrati nel modulo del monitoraggio del pronto soccorso.</w:t>
      </w:r>
    </w:p>
    <w:p w14:paraId="6D32AAE7" w14:textId="77777777" w:rsidR="00CE181C" w:rsidRPr="00CE181C" w:rsidRDefault="00CE181C" w:rsidP="00CE181C">
      <w:pPr>
        <w:rPr>
          <w:rFonts w:asciiTheme="minorHAnsi" w:hAnsiTheme="minorHAnsi" w:cstheme="minorHAnsi"/>
        </w:rPr>
      </w:pPr>
    </w:p>
    <w:p w14:paraId="41ABF1E0" w14:textId="77777777" w:rsidR="00CE181C" w:rsidRDefault="00CE181C" w:rsidP="00CE181C">
      <w:pPr>
        <w:rPr>
          <w:rFonts w:asciiTheme="minorHAnsi" w:hAnsiTheme="minorHAnsi" w:cstheme="minorHAnsi"/>
        </w:rPr>
      </w:pPr>
    </w:p>
    <w:p w14:paraId="13329650" w14:textId="796D9DCA" w:rsidR="00B94D4E" w:rsidRPr="00CE181C" w:rsidRDefault="00B94D4E" w:rsidP="004126E5">
      <w:pPr>
        <w:pStyle w:val="Titolo2"/>
        <w:numPr>
          <w:ilvl w:val="1"/>
          <w:numId w:val="18"/>
        </w:numPr>
      </w:pPr>
      <w:r>
        <w:lastRenderedPageBreak/>
        <w:t>MONITORAGGIO PRONTO SOCCORSO</w:t>
      </w:r>
      <w:r w:rsidR="00112EC9">
        <w:t>: FUNZIONI</w:t>
      </w:r>
    </w:p>
    <w:p w14:paraId="394E7D88" w14:textId="32182444" w:rsidR="00B94D4E" w:rsidRDefault="00112EC9" w:rsidP="00112EC9">
      <w:pPr>
        <w:rPr>
          <w:rFonts w:asciiTheme="minorHAnsi" w:hAnsiTheme="minorHAnsi" w:cstheme="minorHAnsi"/>
        </w:rPr>
      </w:pPr>
      <w:r>
        <w:rPr>
          <w:rFonts w:asciiTheme="minorHAnsi" w:hAnsiTheme="minorHAnsi" w:cstheme="minorHAnsi"/>
        </w:rPr>
        <w:t>Modulo per il monitoraggio dei</w:t>
      </w:r>
      <w:r w:rsidRPr="00112EC9">
        <w:rPr>
          <w:rFonts w:asciiTheme="minorHAnsi" w:hAnsiTheme="minorHAnsi" w:cstheme="minorHAnsi"/>
        </w:rPr>
        <w:t xml:space="preserve"> ricoveri in Pronto Soccorso dei pazienti</w:t>
      </w:r>
      <w:r>
        <w:rPr>
          <w:rFonts w:asciiTheme="minorHAnsi" w:hAnsiTheme="minorHAnsi" w:cstheme="minorHAnsi"/>
        </w:rPr>
        <w:t xml:space="preserve"> </w:t>
      </w:r>
      <w:r w:rsidRPr="00112EC9">
        <w:rPr>
          <w:rFonts w:asciiTheme="minorHAnsi" w:hAnsiTheme="minorHAnsi" w:cstheme="minorHAnsi"/>
        </w:rPr>
        <w:t xml:space="preserve">con </w:t>
      </w:r>
      <w:r>
        <w:rPr>
          <w:rFonts w:asciiTheme="minorHAnsi" w:hAnsiTheme="minorHAnsi" w:cstheme="minorHAnsi"/>
        </w:rPr>
        <w:t>l</w:t>
      </w:r>
      <w:r w:rsidRPr="00112EC9">
        <w:rPr>
          <w:rFonts w:asciiTheme="minorHAnsi" w:hAnsiTheme="minorHAnsi" w:cstheme="minorHAnsi"/>
        </w:rPr>
        <w:t xml:space="preserve">esioni </w:t>
      </w:r>
      <w:r>
        <w:rPr>
          <w:rFonts w:asciiTheme="minorHAnsi" w:hAnsiTheme="minorHAnsi" w:cstheme="minorHAnsi"/>
        </w:rPr>
        <w:t>c</w:t>
      </w:r>
      <w:r w:rsidRPr="00112EC9">
        <w:rPr>
          <w:rFonts w:asciiTheme="minorHAnsi" w:hAnsiTheme="minorHAnsi" w:cstheme="minorHAnsi"/>
        </w:rPr>
        <w:t>erebrali</w:t>
      </w:r>
    </w:p>
    <w:p w14:paraId="67E32D8C" w14:textId="77777777" w:rsidR="00112EC9" w:rsidRPr="00112EC9" w:rsidRDefault="00112EC9" w:rsidP="00112EC9">
      <w:pPr>
        <w:pStyle w:val="Titolo3"/>
      </w:pPr>
      <w:r w:rsidRPr="00112EC9">
        <w:t>Inserimento nuovo ricovero</w:t>
      </w:r>
    </w:p>
    <w:p w14:paraId="11574202" w14:textId="6B94E8A1" w:rsidR="00112EC9" w:rsidRDefault="00112EC9" w:rsidP="004126E5">
      <w:pPr>
        <w:pStyle w:val="Paragrafoelenco"/>
        <w:numPr>
          <w:ilvl w:val="0"/>
          <w:numId w:val="32"/>
        </w:numPr>
        <w:rPr>
          <w:rFonts w:asciiTheme="minorHAnsi" w:hAnsiTheme="minorHAnsi" w:cstheme="minorHAnsi"/>
        </w:rPr>
      </w:pPr>
      <w:r w:rsidRPr="00112EC9">
        <w:rPr>
          <w:rFonts w:asciiTheme="minorHAnsi" w:hAnsiTheme="minorHAnsi" w:cstheme="minorHAnsi"/>
        </w:rPr>
        <w:t>Dati del ricovero</w:t>
      </w:r>
    </w:p>
    <w:p w14:paraId="5C6FC5C6" w14:textId="5BE41C30" w:rsidR="00112EC9" w:rsidRDefault="00112EC9" w:rsidP="004126E5">
      <w:pPr>
        <w:pStyle w:val="Paragrafoelenco"/>
        <w:numPr>
          <w:ilvl w:val="0"/>
          <w:numId w:val="32"/>
        </w:numPr>
        <w:rPr>
          <w:rFonts w:asciiTheme="minorHAnsi" w:hAnsiTheme="minorHAnsi" w:cstheme="minorHAnsi"/>
        </w:rPr>
      </w:pPr>
      <w:r w:rsidRPr="00112EC9">
        <w:rPr>
          <w:rFonts w:asciiTheme="minorHAnsi" w:hAnsiTheme="minorHAnsi" w:cstheme="minorHAnsi"/>
        </w:rPr>
        <w:t>Dati Paziente</w:t>
      </w:r>
    </w:p>
    <w:p w14:paraId="0790FE6D" w14:textId="1C3113AF" w:rsidR="00112EC9" w:rsidRDefault="00112EC9" w:rsidP="004126E5">
      <w:pPr>
        <w:pStyle w:val="Paragrafoelenco"/>
        <w:numPr>
          <w:ilvl w:val="0"/>
          <w:numId w:val="32"/>
        </w:numPr>
        <w:rPr>
          <w:rFonts w:asciiTheme="minorHAnsi" w:hAnsiTheme="minorHAnsi" w:cstheme="minorHAnsi"/>
        </w:rPr>
      </w:pPr>
      <w:r>
        <w:rPr>
          <w:rFonts w:asciiTheme="minorHAnsi" w:hAnsiTheme="minorHAnsi" w:cstheme="minorHAnsi"/>
        </w:rPr>
        <w:t xml:space="preserve">Selezione paziente: </w:t>
      </w:r>
      <w:r w:rsidRPr="00112EC9">
        <w:rPr>
          <w:rFonts w:asciiTheme="minorHAnsi" w:hAnsiTheme="minorHAnsi" w:cstheme="minorHAnsi"/>
        </w:rPr>
        <w:t>può essere utilizzato per ricercare il paziente già presente nell</w:t>
      </w:r>
      <w:r>
        <w:rPr>
          <w:rFonts w:asciiTheme="minorHAnsi" w:hAnsiTheme="minorHAnsi" w:cstheme="minorHAnsi"/>
        </w:rPr>
        <w:t>’</w:t>
      </w:r>
      <w:r w:rsidRPr="00112EC9">
        <w:rPr>
          <w:rFonts w:asciiTheme="minorHAnsi" w:hAnsiTheme="minorHAnsi" w:cstheme="minorHAnsi"/>
        </w:rPr>
        <w:t>archivio</w:t>
      </w:r>
    </w:p>
    <w:p w14:paraId="42F0A44C" w14:textId="338682CF" w:rsidR="00112EC9" w:rsidRDefault="00112EC9" w:rsidP="004126E5">
      <w:pPr>
        <w:pStyle w:val="Paragrafoelenco"/>
        <w:numPr>
          <w:ilvl w:val="0"/>
          <w:numId w:val="32"/>
        </w:numPr>
        <w:rPr>
          <w:rFonts w:asciiTheme="minorHAnsi" w:hAnsiTheme="minorHAnsi" w:cstheme="minorHAnsi"/>
        </w:rPr>
      </w:pPr>
      <w:r w:rsidRPr="00112EC9">
        <w:rPr>
          <w:rFonts w:asciiTheme="minorHAnsi" w:hAnsiTheme="minorHAnsi" w:cstheme="minorHAnsi"/>
        </w:rPr>
        <w:t>Dati clinici</w:t>
      </w:r>
    </w:p>
    <w:p w14:paraId="3894BD83" w14:textId="77777777" w:rsidR="00112EC9" w:rsidRPr="00112EC9" w:rsidRDefault="00112EC9" w:rsidP="00112EC9">
      <w:pPr>
        <w:pStyle w:val="Titolo3"/>
      </w:pPr>
      <w:r w:rsidRPr="00112EC9">
        <w:t>Aggiornamento clinico</w:t>
      </w:r>
    </w:p>
    <w:p w14:paraId="1C2A29B3" w14:textId="1C975B3A" w:rsidR="00112EC9" w:rsidRDefault="00112EC9" w:rsidP="00112EC9">
      <w:pPr>
        <w:ind w:left="709"/>
        <w:rPr>
          <w:rFonts w:asciiTheme="minorHAnsi" w:hAnsiTheme="minorHAnsi" w:cstheme="minorHAnsi"/>
        </w:rPr>
      </w:pPr>
      <w:r>
        <w:rPr>
          <w:rFonts w:asciiTheme="minorHAnsi" w:hAnsiTheme="minorHAnsi" w:cstheme="minorHAnsi"/>
        </w:rPr>
        <w:t>L’a</w:t>
      </w:r>
      <w:r w:rsidRPr="00112EC9">
        <w:rPr>
          <w:rFonts w:asciiTheme="minorHAnsi" w:hAnsiTheme="minorHAnsi" w:cstheme="minorHAnsi"/>
        </w:rPr>
        <w:t xml:space="preserve">ggiornamento clinico dei pazienti ricoverati attraverso il Pronto Soccorso è possibile dalla </w:t>
      </w:r>
      <w:r>
        <w:rPr>
          <w:rFonts w:asciiTheme="minorHAnsi" w:hAnsiTheme="minorHAnsi" w:cstheme="minorHAnsi"/>
        </w:rPr>
        <w:t xml:space="preserve">sezione dell’elenco </w:t>
      </w:r>
      <w:r w:rsidRPr="00112EC9">
        <w:rPr>
          <w:rFonts w:asciiTheme="minorHAnsi" w:hAnsiTheme="minorHAnsi" w:cstheme="minorHAnsi"/>
        </w:rPr>
        <w:t>ricoveri</w:t>
      </w:r>
    </w:p>
    <w:p w14:paraId="7BD6B53E" w14:textId="2996F024" w:rsidR="00112EC9" w:rsidRPr="00112EC9" w:rsidRDefault="00112EC9" w:rsidP="00112EC9">
      <w:pPr>
        <w:pStyle w:val="Titolo3"/>
      </w:pPr>
      <w:r w:rsidRPr="00112EC9">
        <w:t>Ricerca Paziente</w:t>
      </w:r>
    </w:p>
    <w:p w14:paraId="37AD1209" w14:textId="2907FA6F" w:rsidR="00112EC9" w:rsidRDefault="00112EC9" w:rsidP="00112EC9">
      <w:pPr>
        <w:ind w:left="709"/>
        <w:rPr>
          <w:rFonts w:asciiTheme="minorHAnsi" w:hAnsiTheme="minorHAnsi" w:cstheme="minorHAnsi"/>
        </w:rPr>
      </w:pPr>
      <w:r w:rsidRPr="00112EC9">
        <w:rPr>
          <w:rFonts w:asciiTheme="minorHAnsi" w:hAnsiTheme="minorHAnsi" w:cstheme="minorHAnsi"/>
        </w:rPr>
        <w:t>E</w:t>
      </w:r>
      <w:r>
        <w:rPr>
          <w:rFonts w:asciiTheme="minorHAnsi" w:hAnsiTheme="minorHAnsi" w:cstheme="minorHAnsi"/>
        </w:rPr>
        <w:t>’</w:t>
      </w:r>
      <w:r w:rsidRPr="00112EC9">
        <w:rPr>
          <w:rFonts w:asciiTheme="minorHAnsi" w:hAnsiTheme="minorHAnsi" w:cstheme="minorHAnsi"/>
        </w:rPr>
        <w:t xml:space="preserve"> possibile interrogare la propria Banca Dati del Monitoraggio Pronto Soccorso</w:t>
      </w:r>
    </w:p>
    <w:p w14:paraId="3A217F64" w14:textId="7E975ACF" w:rsidR="00112EC9" w:rsidRPr="00112EC9" w:rsidRDefault="00112EC9" w:rsidP="00112EC9">
      <w:pPr>
        <w:pStyle w:val="Titolo3"/>
      </w:pPr>
      <w:r w:rsidRPr="00112EC9">
        <w:t>Messaggistica SMS</w:t>
      </w:r>
    </w:p>
    <w:p w14:paraId="5B8C11A7" w14:textId="030AE315" w:rsidR="00112EC9" w:rsidRDefault="00112EC9" w:rsidP="00445B5D">
      <w:pPr>
        <w:spacing w:line="240" w:lineRule="auto"/>
        <w:ind w:left="709"/>
        <w:rPr>
          <w:rFonts w:asciiTheme="minorHAnsi" w:hAnsiTheme="minorHAnsi" w:cstheme="minorHAnsi"/>
        </w:rPr>
      </w:pPr>
      <w:r w:rsidRPr="00112EC9">
        <w:rPr>
          <w:rFonts w:asciiTheme="minorHAnsi" w:hAnsiTheme="minorHAnsi" w:cstheme="minorHAnsi"/>
        </w:rPr>
        <w:t xml:space="preserve">La funzione Messaggistica SMS permette di allertare, in caso di trasferimento extra- ospedaliero di un paziente ricoverato al Pronto Soccorso, il </w:t>
      </w:r>
      <w:r w:rsidR="00315874">
        <w:rPr>
          <w:rFonts w:asciiTheme="minorHAnsi" w:hAnsiTheme="minorHAnsi" w:cstheme="minorHAnsi"/>
        </w:rPr>
        <w:t>c</w:t>
      </w:r>
      <w:r w:rsidRPr="00112EC9">
        <w:rPr>
          <w:rFonts w:asciiTheme="minorHAnsi" w:hAnsiTheme="minorHAnsi" w:cstheme="minorHAnsi"/>
        </w:rPr>
        <w:t>oordinatore locale della struttura in cui avviene il trasferimento.</w:t>
      </w:r>
    </w:p>
    <w:p w14:paraId="68595E42" w14:textId="77777777" w:rsidR="00445B5D" w:rsidRPr="00112EC9" w:rsidRDefault="00445B5D" w:rsidP="00445B5D">
      <w:pPr>
        <w:spacing w:line="240" w:lineRule="auto"/>
        <w:ind w:left="709"/>
        <w:rPr>
          <w:rFonts w:asciiTheme="minorHAnsi" w:hAnsiTheme="minorHAnsi" w:cstheme="minorHAnsi"/>
        </w:rPr>
      </w:pPr>
    </w:p>
    <w:p w14:paraId="6B656BE0" w14:textId="62CDA714" w:rsidR="00445B5D" w:rsidRPr="00445B5D" w:rsidRDefault="00445B5D" w:rsidP="00445B5D">
      <w:pPr>
        <w:pStyle w:val="Titolo3"/>
      </w:pPr>
      <w:r w:rsidRPr="00445B5D">
        <w:t>R</w:t>
      </w:r>
      <w:r w:rsidR="000C1BF8">
        <w:t>eport</w:t>
      </w:r>
    </w:p>
    <w:p w14:paraId="2CE8584D" w14:textId="766CA9F6" w:rsidR="00445B5D" w:rsidRPr="00445B5D" w:rsidRDefault="00445B5D" w:rsidP="00445B5D">
      <w:pPr>
        <w:ind w:left="709"/>
        <w:rPr>
          <w:rFonts w:asciiTheme="minorHAnsi" w:hAnsiTheme="minorHAnsi" w:cstheme="minorHAnsi"/>
        </w:rPr>
      </w:pPr>
      <w:r w:rsidRPr="00445B5D">
        <w:rPr>
          <w:rFonts w:asciiTheme="minorHAnsi" w:hAnsiTheme="minorHAnsi" w:cstheme="minorHAnsi"/>
        </w:rPr>
        <w:t>Il programma permette di avere diversi tipi di Report in funzione del tipo di utente:</w:t>
      </w:r>
    </w:p>
    <w:p w14:paraId="68905969" w14:textId="1F1BF058" w:rsidR="00445B5D" w:rsidRDefault="00445B5D" w:rsidP="004126E5">
      <w:pPr>
        <w:pStyle w:val="Paragrafoelenco"/>
        <w:numPr>
          <w:ilvl w:val="0"/>
          <w:numId w:val="33"/>
        </w:numPr>
        <w:rPr>
          <w:rFonts w:asciiTheme="minorHAnsi" w:hAnsiTheme="minorHAnsi" w:cstheme="minorHAnsi"/>
        </w:rPr>
      </w:pPr>
      <w:r w:rsidRPr="00445B5D">
        <w:rPr>
          <w:rFonts w:asciiTheme="minorHAnsi" w:hAnsiTheme="minorHAnsi" w:cstheme="minorHAnsi"/>
        </w:rPr>
        <w:t>Coordinamento Locale</w:t>
      </w:r>
    </w:p>
    <w:p w14:paraId="43855DE0" w14:textId="012931B0" w:rsidR="00445B5D" w:rsidRPr="00445B5D" w:rsidRDefault="00445B5D" w:rsidP="004126E5">
      <w:pPr>
        <w:pStyle w:val="Paragrafoelenco"/>
        <w:numPr>
          <w:ilvl w:val="0"/>
          <w:numId w:val="34"/>
        </w:numPr>
        <w:rPr>
          <w:rFonts w:asciiTheme="minorHAnsi" w:hAnsiTheme="minorHAnsi" w:cstheme="minorHAnsi"/>
        </w:rPr>
      </w:pPr>
      <w:r>
        <w:rPr>
          <w:rFonts w:asciiTheme="minorHAnsi" w:hAnsiTheme="minorHAnsi" w:cstheme="minorHAnsi"/>
        </w:rPr>
        <w:t>R</w:t>
      </w:r>
      <w:r w:rsidRPr="00445B5D">
        <w:rPr>
          <w:rFonts w:asciiTheme="minorHAnsi" w:hAnsiTheme="minorHAnsi" w:cstheme="minorHAnsi"/>
        </w:rPr>
        <w:t xml:space="preserve">eport monitoraggio annuale  </w:t>
      </w:r>
    </w:p>
    <w:p w14:paraId="690EA525" w14:textId="6BA36528" w:rsidR="00445B5D" w:rsidRPr="00445B5D" w:rsidRDefault="00445B5D" w:rsidP="004126E5">
      <w:pPr>
        <w:pStyle w:val="Paragrafoelenco"/>
        <w:numPr>
          <w:ilvl w:val="0"/>
          <w:numId w:val="34"/>
        </w:numPr>
        <w:rPr>
          <w:rFonts w:asciiTheme="minorHAnsi" w:hAnsiTheme="minorHAnsi" w:cstheme="minorHAnsi"/>
        </w:rPr>
      </w:pPr>
      <w:r>
        <w:rPr>
          <w:rFonts w:asciiTheme="minorHAnsi" w:hAnsiTheme="minorHAnsi" w:cstheme="minorHAnsi"/>
        </w:rPr>
        <w:t>R</w:t>
      </w:r>
      <w:r w:rsidRPr="00445B5D">
        <w:rPr>
          <w:rFonts w:asciiTheme="minorHAnsi" w:hAnsiTheme="minorHAnsi" w:cstheme="minorHAnsi"/>
        </w:rPr>
        <w:t>eport elenco ricoveri nel periodo selezionato</w:t>
      </w:r>
    </w:p>
    <w:p w14:paraId="2D0439B8" w14:textId="6493C161" w:rsidR="00445B5D" w:rsidRPr="00445B5D" w:rsidRDefault="00445B5D" w:rsidP="004126E5">
      <w:pPr>
        <w:pStyle w:val="Paragrafoelenco"/>
        <w:numPr>
          <w:ilvl w:val="0"/>
          <w:numId w:val="33"/>
        </w:numPr>
        <w:rPr>
          <w:rFonts w:asciiTheme="minorHAnsi" w:hAnsiTheme="minorHAnsi" w:cstheme="minorHAnsi"/>
        </w:rPr>
      </w:pPr>
      <w:r w:rsidRPr="00445B5D">
        <w:rPr>
          <w:rFonts w:asciiTheme="minorHAnsi" w:hAnsiTheme="minorHAnsi" w:cstheme="minorHAnsi"/>
        </w:rPr>
        <w:t>Centro Regionale Trapianti</w:t>
      </w:r>
    </w:p>
    <w:p w14:paraId="712833A2" w14:textId="11D70B6E" w:rsidR="00445B5D" w:rsidRPr="00445B5D" w:rsidRDefault="00445B5D" w:rsidP="004126E5">
      <w:pPr>
        <w:pStyle w:val="Paragrafoelenco"/>
        <w:numPr>
          <w:ilvl w:val="2"/>
          <w:numId w:val="35"/>
        </w:numPr>
        <w:rPr>
          <w:rFonts w:asciiTheme="minorHAnsi" w:hAnsiTheme="minorHAnsi" w:cstheme="minorHAnsi"/>
        </w:rPr>
      </w:pPr>
      <w:r>
        <w:rPr>
          <w:rFonts w:asciiTheme="minorHAnsi" w:hAnsiTheme="minorHAnsi" w:cstheme="minorHAnsi"/>
        </w:rPr>
        <w:t>R</w:t>
      </w:r>
      <w:r w:rsidRPr="00445B5D">
        <w:rPr>
          <w:rFonts w:asciiTheme="minorHAnsi" w:hAnsiTheme="minorHAnsi" w:cstheme="minorHAnsi"/>
        </w:rPr>
        <w:t xml:space="preserve">eport monitoraggio annuale  </w:t>
      </w:r>
    </w:p>
    <w:p w14:paraId="2E51CEF4" w14:textId="446327F4" w:rsidR="00445B5D" w:rsidRPr="00445B5D" w:rsidRDefault="00445B5D" w:rsidP="004126E5">
      <w:pPr>
        <w:pStyle w:val="Paragrafoelenco"/>
        <w:numPr>
          <w:ilvl w:val="2"/>
          <w:numId w:val="35"/>
        </w:numPr>
        <w:rPr>
          <w:rFonts w:asciiTheme="minorHAnsi" w:hAnsiTheme="minorHAnsi" w:cstheme="minorHAnsi"/>
        </w:rPr>
      </w:pPr>
      <w:r>
        <w:rPr>
          <w:rFonts w:asciiTheme="minorHAnsi" w:hAnsiTheme="minorHAnsi" w:cstheme="minorHAnsi"/>
        </w:rPr>
        <w:t>R</w:t>
      </w:r>
      <w:r w:rsidRPr="00445B5D">
        <w:rPr>
          <w:rFonts w:asciiTheme="minorHAnsi" w:hAnsiTheme="minorHAnsi" w:cstheme="minorHAnsi"/>
        </w:rPr>
        <w:t xml:space="preserve">eport elenco ricoveri nel periodo selezionato </w:t>
      </w:r>
    </w:p>
    <w:p w14:paraId="137D3F49" w14:textId="507C17F8" w:rsidR="00445B5D" w:rsidRPr="00445B5D" w:rsidRDefault="00445B5D" w:rsidP="004126E5">
      <w:pPr>
        <w:pStyle w:val="Paragrafoelenco"/>
        <w:numPr>
          <w:ilvl w:val="2"/>
          <w:numId w:val="35"/>
        </w:numPr>
        <w:rPr>
          <w:rFonts w:asciiTheme="minorHAnsi" w:hAnsiTheme="minorHAnsi" w:cstheme="minorHAnsi"/>
        </w:rPr>
      </w:pPr>
      <w:r>
        <w:rPr>
          <w:rFonts w:asciiTheme="minorHAnsi" w:hAnsiTheme="minorHAnsi" w:cstheme="minorHAnsi"/>
        </w:rPr>
        <w:t>R</w:t>
      </w:r>
      <w:r w:rsidRPr="00445B5D">
        <w:rPr>
          <w:rFonts w:asciiTheme="minorHAnsi" w:hAnsiTheme="minorHAnsi" w:cstheme="minorHAnsi"/>
        </w:rPr>
        <w:t xml:space="preserve">eport monitoraggio nel periodo selezionato  </w:t>
      </w:r>
    </w:p>
    <w:p w14:paraId="46F1826D" w14:textId="62AF2C0B" w:rsidR="00445B5D" w:rsidRPr="00445B5D" w:rsidRDefault="00445B5D" w:rsidP="004126E5">
      <w:pPr>
        <w:pStyle w:val="Paragrafoelenco"/>
        <w:numPr>
          <w:ilvl w:val="2"/>
          <w:numId w:val="35"/>
        </w:numPr>
        <w:rPr>
          <w:rFonts w:asciiTheme="minorHAnsi" w:hAnsiTheme="minorHAnsi" w:cstheme="minorHAnsi"/>
        </w:rPr>
      </w:pPr>
      <w:r>
        <w:rPr>
          <w:rFonts w:asciiTheme="minorHAnsi" w:hAnsiTheme="minorHAnsi" w:cstheme="minorHAnsi"/>
        </w:rPr>
        <w:t>R</w:t>
      </w:r>
      <w:r w:rsidRPr="00445B5D">
        <w:rPr>
          <w:rFonts w:asciiTheme="minorHAnsi" w:hAnsiTheme="minorHAnsi" w:cstheme="minorHAnsi"/>
        </w:rPr>
        <w:t>eport monitoraggio trasferimenti</w:t>
      </w:r>
    </w:p>
    <w:p w14:paraId="4A57F6AF" w14:textId="6CA07CA3" w:rsidR="00445B5D" w:rsidRPr="00445B5D" w:rsidRDefault="00445B5D" w:rsidP="004126E5">
      <w:pPr>
        <w:pStyle w:val="Paragrafoelenco"/>
        <w:numPr>
          <w:ilvl w:val="2"/>
          <w:numId w:val="35"/>
        </w:numPr>
        <w:rPr>
          <w:rFonts w:asciiTheme="minorHAnsi" w:hAnsiTheme="minorHAnsi" w:cstheme="minorHAnsi"/>
        </w:rPr>
      </w:pPr>
      <w:r>
        <w:rPr>
          <w:rFonts w:asciiTheme="minorHAnsi" w:hAnsiTheme="minorHAnsi" w:cstheme="minorHAnsi"/>
        </w:rPr>
        <w:t>R</w:t>
      </w:r>
      <w:r w:rsidRPr="00445B5D">
        <w:rPr>
          <w:rFonts w:asciiTheme="minorHAnsi" w:hAnsiTheme="minorHAnsi" w:cstheme="minorHAnsi"/>
        </w:rPr>
        <w:t>eport accessi al P</w:t>
      </w:r>
      <w:r w:rsidR="003E025D">
        <w:rPr>
          <w:rFonts w:asciiTheme="minorHAnsi" w:hAnsiTheme="minorHAnsi" w:cstheme="minorHAnsi"/>
        </w:rPr>
        <w:t xml:space="preserve">ronto </w:t>
      </w:r>
      <w:r w:rsidRPr="00445B5D">
        <w:rPr>
          <w:rFonts w:asciiTheme="minorHAnsi" w:hAnsiTheme="minorHAnsi" w:cstheme="minorHAnsi"/>
        </w:rPr>
        <w:t>S</w:t>
      </w:r>
      <w:r w:rsidR="003E025D">
        <w:rPr>
          <w:rFonts w:asciiTheme="minorHAnsi" w:hAnsiTheme="minorHAnsi" w:cstheme="minorHAnsi"/>
        </w:rPr>
        <w:t>occorso</w:t>
      </w:r>
    </w:p>
    <w:sectPr w:rsidR="00445B5D" w:rsidRPr="00445B5D" w:rsidSect="00A10919">
      <w:footerReference w:type="default" r:id="rId8"/>
      <w:pgSz w:w="11906" w:h="16838"/>
      <w:pgMar w:top="1417" w:right="991" w:bottom="1134"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5A95E" w14:textId="77777777" w:rsidR="004126E5" w:rsidRDefault="004126E5" w:rsidP="004C4C75">
      <w:r>
        <w:separator/>
      </w:r>
    </w:p>
  </w:endnote>
  <w:endnote w:type="continuationSeparator" w:id="0">
    <w:p w14:paraId="39E39591" w14:textId="77777777" w:rsidR="004126E5" w:rsidRDefault="004126E5" w:rsidP="004C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1978A" w14:textId="6E6A31F8" w:rsidR="00CE70C2" w:rsidRDefault="00015F28" w:rsidP="004C4C75">
    <w:pPr>
      <w:pStyle w:val="Pidipagina"/>
    </w:pPr>
    <w:r>
      <w:t xml:space="preserve">Pag. </w:t>
    </w:r>
    <w:r>
      <w:fldChar w:fldCharType="begin"/>
    </w:r>
    <w:r>
      <w:instrText>PAGE  \* Arabic  \* MERGEFORMAT</w:instrText>
    </w:r>
    <w:r>
      <w:fldChar w:fldCharType="separate"/>
    </w:r>
    <w:r w:rsidR="00FA194E">
      <w:rPr>
        <w:noProof/>
      </w:rPr>
      <w:t>18</w:t>
    </w:r>
    <w:r>
      <w:fldChar w:fldCharType="end"/>
    </w:r>
    <w:r w:rsidR="00E35D15">
      <w:t xml:space="preserve"> di</w:t>
    </w:r>
    <w:r>
      <w:t xml:space="preserve"> </w:t>
    </w:r>
    <w:r w:rsidR="004126E5">
      <w:fldChar w:fldCharType="begin"/>
    </w:r>
    <w:r w:rsidR="004126E5">
      <w:instrText>NUMPAGES  \* Arabic  \* MERGEFORMAT</w:instrText>
    </w:r>
    <w:r w:rsidR="004126E5">
      <w:fldChar w:fldCharType="separate"/>
    </w:r>
    <w:r w:rsidR="00FA194E">
      <w:rPr>
        <w:noProof/>
      </w:rPr>
      <w:t>18</w:t>
    </w:r>
    <w:r w:rsidR="004126E5">
      <w:rPr>
        <w:noProof/>
      </w:rPr>
      <w:fldChar w:fldCharType="end"/>
    </w:r>
  </w:p>
  <w:p w14:paraId="627F6DAF" w14:textId="321316C9" w:rsidR="00015F28" w:rsidRPr="00015F28" w:rsidRDefault="00015F28" w:rsidP="004C4C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78125" w14:textId="77777777" w:rsidR="004126E5" w:rsidRDefault="004126E5" w:rsidP="004C4C75">
      <w:r>
        <w:separator/>
      </w:r>
    </w:p>
  </w:footnote>
  <w:footnote w:type="continuationSeparator" w:id="0">
    <w:p w14:paraId="159155A1" w14:textId="77777777" w:rsidR="004126E5" w:rsidRDefault="004126E5" w:rsidP="004C4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87C"/>
    <w:multiLevelType w:val="hybridMultilevel"/>
    <w:tmpl w:val="882802D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8F7723"/>
    <w:multiLevelType w:val="hybridMultilevel"/>
    <w:tmpl w:val="A9A6AFE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C931262"/>
    <w:multiLevelType w:val="hybridMultilevel"/>
    <w:tmpl w:val="1C0C6DE6"/>
    <w:lvl w:ilvl="0" w:tplc="0410001B">
      <w:start w:val="1"/>
      <w:numFmt w:val="lowerRoman"/>
      <w:lvlText w:val="%1."/>
      <w:lvlJc w:val="right"/>
      <w:pPr>
        <w:ind w:left="1425" w:hanging="360"/>
      </w:pPr>
      <w:rPr>
        <w:rFonts w:hint="default"/>
      </w:rPr>
    </w:lvl>
    <w:lvl w:ilvl="1" w:tplc="FFFFFFFF" w:tentative="1">
      <w:start w:val="1"/>
      <w:numFmt w:val="bullet"/>
      <w:lvlText w:val="o"/>
      <w:lvlJc w:val="left"/>
      <w:pPr>
        <w:ind w:left="2145" w:hanging="360"/>
      </w:pPr>
      <w:rPr>
        <w:rFonts w:ascii="Courier New" w:hAnsi="Courier New" w:cs="Courier New" w:hint="default"/>
      </w:rPr>
    </w:lvl>
    <w:lvl w:ilvl="2" w:tplc="FFFFFFFF" w:tentative="1">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3" w15:restartNumberingAfterBreak="0">
    <w:nsid w:val="0E7C6134"/>
    <w:multiLevelType w:val="hybridMultilevel"/>
    <w:tmpl w:val="5D2E141A"/>
    <w:lvl w:ilvl="0" w:tplc="042A302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617344"/>
    <w:multiLevelType w:val="hybridMultilevel"/>
    <w:tmpl w:val="A3E29F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1D489BBA">
      <w:numFmt w:val="bullet"/>
      <w:lvlText w:val="•"/>
      <w:lvlJc w:val="left"/>
      <w:pPr>
        <w:ind w:left="2505" w:hanging="705"/>
      </w:pPr>
      <w:rPr>
        <w:rFonts w:ascii="Calibri" w:eastAsia="Calibri" w:hAnsi="Calibri"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021D70"/>
    <w:multiLevelType w:val="hybridMultilevel"/>
    <w:tmpl w:val="72A0FB8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1778"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244C27"/>
    <w:multiLevelType w:val="hybridMultilevel"/>
    <w:tmpl w:val="74068D8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2A5CEF"/>
    <w:multiLevelType w:val="multilevel"/>
    <w:tmpl w:val="8A487808"/>
    <w:lvl w:ilvl="0">
      <w:start w:val="1"/>
      <w:numFmt w:val="decimal"/>
      <w:pStyle w:val="Titolo1"/>
      <w:lvlText w:val="%1."/>
      <w:lvlJc w:val="left"/>
      <w:pPr>
        <w:tabs>
          <w:tab w:val="num" w:pos="1141"/>
        </w:tabs>
        <w:ind w:left="1141" w:hanging="432"/>
      </w:pPr>
    </w:lvl>
    <w:lvl w:ilvl="1">
      <w:start w:val="1"/>
      <w:numFmt w:val="decimal"/>
      <w:pStyle w:val="Titolo2"/>
      <w:lvlText w:val="%1.%2"/>
      <w:lvlJc w:val="left"/>
      <w:pPr>
        <w:tabs>
          <w:tab w:val="num" w:pos="1285"/>
        </w:tabs>
        <w:ind w:left="1285" w:hanging="576"/>
      </w:pPr>
      <w:rPr>
        <w:rFonts w:ascii="Arial" w:hAnsi="Arial" w:hint="default"/>
        <w:b/>
        <w:i w:val="0"/>
        <w:sz w:val="24"/>
      </w:rPr>
    </w:lvl>
    <w:lvl w:ilvl="2">
      <w:start w:val="1"/>
      <w:numFmt w:val="decimal"/>
      <w:pStyle w:val="Titolo3"/>
      <w:lvlText w:val="%1.%2.%3"/>
      <w:lvlJc w:val="left"/>
      <w:pPr>
        <w:tabs>
          <w:tab w:val="num" w:pos="1429"/>
        </w:tabs>
        <w:ind w:left="1429" w:hanging="720"/>
      </w:pPr>
    </w:lvl>
    <w:lvl w:ilvl="3">
      <w:start w:val="1"/>
      <w:numFmt w:val="decimal"/>
      <w:pStyle w:val="Titolo4"/>
      <w:lvlText w:val="%1.%2.%3.%4"/>
      <w:lvlJc w:val="left"/>
      <w:pPr>
        <w:tabs>
          <w:tab w:val="num" w:pos="1573"/>
        </w:tabs>
        <w:ind w:left="1573" w:hanging="864"/>
      </w:pPr>
    </w:lvl>
    <w:lvl w:ilvl="4">
      <w:start w:val="1"/>
      <w:numFmt w:val="decimal"/>
      <w:pStyle w:val="Titolo5"/>
      <w:lvlText w:val="%1.%2.%3.%4.%5"/>
      <w:lvlJc w:val="left"/>
      <w:pPr>
        <w:tabs>
          <w:tab w:val="num" w:pos="1717"/>
        </w:tabs>
        <w:ind w:left="1717" w:hanging="1008"/>
      </w:pPr>
    </w:lvl>
    <w:lvl w:ilvl="5">
      <w:start w:val="1"/>
      <w:numFmt w:val="decimal"/>
      <w:pStyle w:val="Titolo6"/>
      <w:lvlText w:val="%1.%2.%3.%4.%5.%6"/>
      <w:lvlJc w:val="left"/>
      <w:pPr>
        <w:tabs>
          <w:tab w:val="num" w:pos="1861"/>
        </w:tabs>
        <w:ind w:left="1861" w:hanging="1152"/>
      </w:pPr>
    </w:lvl>
    <w:lvl w:ilvl="6">
      <w:start w:val="1"/>
      <w:numFmt w:val="decimal"/>
      <w:pStyle w:val="Titolo7"/>
      <w:lvlText w:val="%1.%2.%3.%4.%5.%6.%7"/>
      <w:lvlJc w:val="left"/>
      <w:pPr>
        <w:tabs>
          <w:tab w:val="num" w:pos="2005"/>
        </w:tabs>
        <w:ind w:left="2005" w:hanging="1296"/>
      </w:pPr>
    </w:lvl>
    <w:lvl w:ilvl="7">
      <w:start w:val="1"/>
      <w:numFmt w:val="decimal"/>
      <w:pStyle w:val="Titolo8"/>
      <w:lvlText w:val="%1.%2.%3.%4.%5.%6.%7.%8"/>
      <w:lvlJc w:val="left"/>
      <w:pPr>
        <w:tabs>
          <w:tab w:val="num" w:pos="2149"/>
        </w:tabs>
        <w:ind w:left="2149" w:hanging="1440"/>
      </w:pPr>
    </w:lvl>
    <w:lvl w:ilvl="8">
      <w:start w:val="1"/>
      <w:numFmt w:val="decimal"/>
      <w:pStyle w:val="Titolo9"/>
      <w:lvlText w:val="%1.%2.%3.%4.%5.%6.%7.%8.%9"/>
      <w:lvlJc w:val="left"/>
      <w:pPr>
        <w:tabs>
          <w:tab w:val="num" w:pos="2293"/>
        </w:tabs>
        <w:ind w:left="2293" w:hanging="1584"/>
      </w:pPr>
    </w:lvl>
  </w:abstractNum>
  <w:abstractNum w:abstractNumId="8" w15:restartNumberingAfterBreak="0">
    <w:nsid w:val="1B8D3631"/>
    <w:multiLevelType w:val="hybridMultilevel"/>
    <w:tmpl w:val="A8A8CA3C"/>
    <w:lvl w:ilvl="0" w:tplc="0409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181EB5"/>
    <w:multiLevelType w:val="hybridMultilevel"/>
    <w:tmpl w:val="4EA6B29C"/>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069"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E61A8A"/>
    <w:multiLevelType w:val="hybridMultilevel"/>
    <w:tmpl w:val="1C0C6DE6"/>
    <w:lvl w:ilvl="0" w:tplc="FFFFFFFF">
      <w:start w:val="1"/>
      <w:numFmt w:val="lowerRoman"/>
      <w:lvlText w:val="%1."/>
      <w:lvlJc w:val="right"/>
      <w:pPr>
        <w:ind w:left="1425" w:hanging="360"/>
      </w:pPr>
      <w:rPr>
        <w:rFonts w:hint="default"/>
      </w:rPr>
    </w:lvl>
    <w:lvl w:ilvl="1" w:tplc="FFFFFFFF" w:tentative="1">
      <w:start w:val="1"/>
      <w:numFmt w:val="bullet"/>
      <w:lvlText w:val="o"/>
      <w:lvlJc w:val="left"/>
      <w:pPr>
        <w:ind w:left="2145" w:hanging="360"/>
      </w:pPr>
      <w:rPr>
        <w:rFonts w:ascii="Courier New" w:hAnsi="Courier New" w:cs="Courier New" w:hint="default"/>
      </w:rPr>
    </w:lvl>
    <w:lvl w:ilvl="2" w:tplc="FFFFFFFF" w:tentative="1">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11" w15:restartNumberingAfterBreak="0">
    <w:nsid w:val="2E011DA2"/>
    <w:multiLevelType w:val="hybridMultilevel"/>
    <w:tmpl w:val="250CA88C"/>
    <w:lvl w:ilvl="0" w:tplc="0409000B">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2" w15:restartNumberingAfterBreak="0">
    <w:nsid w:val="2FAA3C7D"/>
    <w:multiLevelType w:val="hybridMultilevel"/>
    <w:tmpl w:val="5A6C526A"/>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EC5D4D"/>
    <w:multiLevelType w:val="hybridMultilevel"/>
    <w:tmpl w:val="1C0C6DE6"/>
    <w:lvl w:ilvl="0" w:tplc="FFFFFFFF">
      <w:start w:val="1"/>
      <w:numFmt w:val="lowerRoman"/>
      <w:lvlText w:val="%1."/>
      <w:lvlJc w:val="right"/>
      <w:pPr>
        <w:ind w:left="1425" w:hanging="360"/>
      </w:pPr>
      <w:rPr>
        <w:rFonts w:hint="default"/>
      </w:rPr>
    </w:lvl>
    <w:lvl w:ilvl="1" w:tplc="FFFFFFFF" w:tentative="1">
      <w:start w:val="1"/>
      <w:numFmt w:val="bullet"/>
      <w:lvlText w:val="o"/>
      <w:lvlJc w:val="left"/>
      <w:pPr>
        <w:ind w:left="2145" w:hanging="360"/>
      </w:pPr>
      <w:rPr>
        <w:rFonts w:ascii="Courier New" w:hAnsi="Courier New" w:cs="Courier New" w:hint="default"/>
      </w:rPr>
    </w:lvl>
    <w:lvl w:ilvl="2" w:tplc="FFFFFFFF" w:tentative="1">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14" w15:restartNumberingAfterBreak="0">
    <w:nsid w:val="361E673A"/>
    <w:multiLevelType w:val="hybridMultilevel"/>
    <w:tmpl w:val="AF062300"/>
    <w:lvl w:ilvl="0" w:tplc="FFFFFFFF">
      <w:start w:val="1"/>
      <w:numFmt w:val="bullet"/>
      <w:lvlText w:val=""/>
      <w:lvlJc w:val="left"/>
      <w:pPr>
        <w:ind w:left="720" w:hanging="360"/>
      </w:pPr>
      <w:rPr>
        <w:rFonts w:ascii="Symbol" w:eastAsia="Times New Roman"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0410000D">
      <w:start w:val="1"/>
      <w:numFmt w:val="bullet"/>
      <w:lvlText w:val=""/>
      <w:lvlJc w:val="left"/>
      <w:pPr>
        <w:ind w:left="2138"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4336BE"/>
    <w:multiLevelType w:val="hybridMultilevel"/>
    <w:tmpl w:val="8D069C18"/>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6" w15:restartNumberingAfterBreak="0">
    <w:nsid w:val="38CE7200"/>
    <w:multiLevelType w:val="hybridMultilevel"/>
    <w:tmpl w:val="93602F94"/>
    <w:lvl w:ilvl="0" w:tplc="04100001">
      <w:start w:val="1"/>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A77A6C"/>
    <w:multiLevelType w:val="hybridMultilevel"/>
    <w:tmpl w:val="C23CFDF8"/>
    <w:lvl w:ilvl="0" w:tplc="0409000B">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15:restartNumberingAfterBreak="0">
    <w:nsid w:val="3A67468B"/>
    <w:multiLevelType w:val="hybridMultilevel"/>
    <w:tmpl w:val="C05AF656"/>
    <w:lvl w:ilvl="0" w:tplc="0410000D">
      <w:start w:val="1"/>
      <w:numFmt w:val="bullet"/>
      <w:lvlText w:val=""/>
      <w:lvlJc w:val="left"/>
      <w:pPr>
        <w:ind w:left="1353" w:hanging="360"/>
      </w:pPr>
      <w:rPr>
        <w:rFonts w:ascii="Wingdings" w:hAnsi="Wingdings" w:hint="default"/>
      </w:rPr>
    </w:lvl>
    <w:lvl w:ilvl="1" w:tplc="04100003">
      <w:start w:val="1"/>
      <w:numFmt w:val="bullet"/>
      <w:lvlText w:val="o"/>
      <w:lvlJc w:val="left"/>
      <w:pPr>
        <w:ind w:left="2145" w:hanging="360"/>
      </w:pPr>
      <w:rPr>
        <w:rFonts w:ascii="Courier New" w:hAnsi="Courier New" w:cs="Courier New" w:hint="default"/>
      </w:rPr>
    </w:lvl>
    <w:lvl w:ilvl="2" w:tplc="04100005">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9" w15:restartNumberingAfterBreak="0">
    <w:nsid w:val="3B0E4CCD"/>
    <w:multiLevelType w:val="hybridMultilevel"/>
    <w:tmpl w:val="CAC0D5FC"/>
    <w:lvl w:ilvl="0" w:tplc="0409000B">
      <w:start w:val="1"/>
      <w:numFmt w:val="bullet"/>
      <w:lvlText w:val=""/>
      <w:lvlJc w:val="left"/>
      <w:pPr>
        <w:ind w:left="1425" w:hanging="360"/>
      </w:pPr>
      <w:rPr>
        <w:rFonts w:ascii="Wingdings" w:hAnsi="Wingdings" w:hint="default"/>
      </w:rPr>
    </w:lvl>
    <w:lvl w:ilvl="1" w:tplc="FFFFFFFF" w:tentative="1">
      <w:start w:val="1"/>
      <w:numFmt w:val="bullet"/>
      <w:lvlText w:val="o"/>
      <w:lvlJc w:val="left"/>
      <w:pPr>
        <w:ind w:left="2145" w:hanging="360"/>
      </w:pPr>
      <w:rPr>
        <w:rFonts w:ascii="Courier New" w:hAnsi="Courier New" w:cs="Courier New" w:hint="default"/>
      </w:rPr>
    </w:lvl>
    <w:lvl w:ilvl="2" w:tplc="FFFFFFFF" w:tentative="1">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20" w15:restartNumberingAfterBreak="0">
    <w:nsid w:val="3C1E1B42"/>
    <w:multiLevelType w:val="hybridMultilevel"/>
    <w:tmpl w:val="C4545112"/>
    <w:lvl w:ilvl="0" w:tplc="0409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04B5108"/>
    <w:multiLevelType w:val="hybridMultilevel"/>
    <w:tmpl w:val="DE560E94"/>
    <w:lvl w:ilvl="0" w:tplc="0410000D">
      <w:start w:val="1"/>
      <w:numFmt w:val="bullet"/>
      <w:lvlText w:val=""/>
      <w:lvlJc w:val="left"/>
      <w:pPr>
        <w:ind w:left="2138" w:hanging="360"/>
      </w:pPr>
      <w:rPr>
        <w:rFonts w:ascii="Wingdings" w:hAnsi="Wingdings"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2" w15:restartNumberingAfterBreak="0">
    <w:nsid w:val="4F1B7BED"/>
    <w:multiLevelType w:val="hybridMultilevel"/>
    <w:tmpl w:val="0A78EEDE"/>
    <w:lvl w:ilvl="0" w:tplc="0410001B">
      <w:start w:val="1"/>
      <w:numFmt w:val="lowerRoman"/>
      <w:lvlText w:val="%1."/>
      <w:lvlJc w:val="righ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4FC4577C"/>
    <w:multiLevelType w:val="hybridMultilevel"/>
    <w:tmpl w:val="0A887068"/>
    <w:lvl w:ilvl="0" w:tplc="0409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4C314BB"/>
    <w:multiLevelType w:val="hybridMultilevel"/>
    <w:tmpl w:val="539C1E08"/>
    <w:lvl w:ilvl="0" w:tplc="A9022C92">
      <w:start w:val="5"/>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962D23"/>
    <w:multiLevelType w:val="multilevel"/>
    <w:tmpl w:val="ADE019EC"/>
    <w:lvl w:ilvl="0">
      <w:start w:val="1"/>
      <w:numFmt w:val="lowerRoman"/>
      <w:lvlText w:val="%1."/>
      <w:lvlJc w:val="right"/>
      <w:pPr>
        <w:ind w:left="72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6" w15:restartNumberingAfterBreak="0">
    <w:nsid w:val="58213C89"/>
    <w:multiLevelType w:val="hybridMultilevel"/>
    <w:tmpl w:val="09487368"/>
    <w:lvl w:ilvl="0" w:tplc="78582E5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C476476"/>
    <w:multiLevelType w:val="hybridMultilevel"/>
    <w:tmpl w:val="8A88F5D8"/>
    <w:lvl w:ilvl="0" w:tplc="0409000B">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8" w15:restartNumberingAfterBreak="0">
    <w:nsid w:val="615D06CE"/>
    <w:multiLevelType w:val="hybridMultilevel"/>
    <w:tmpl w:val="690EB748"/>
    <w:lvl w:ilvl="0" w:tplc="0409000B">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9" w15:restartNumberingAfterBreak="0">
    <w:nsid w:val="65D038E3"/>
    <w:multiLevelType w:val="hybridMultilevel"/>
    <w:tmpl w:val="49E8B412"/>
    <w:lvl w:ilvl="0" w:tplc="0409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0" w15:restartNumberingAfterBreak="0">
    <w:nsid w:val="69D435F6"/>
    <w:multiLevelType w:val="hybridMultilevel"/>
    <w:tmpl w:val="B7D2650A"/>
    <w:lvl w:ilvl="0" w:tplc="0409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1C154A3"/>
    <w:multiLevelType w:val="hybridMultilevel"/>
    <w:tmpl w:val="96E448A2"/>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2A506A7"/>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77049D3"/>
    <w:multiLevelType w:val="hybridMultilevel"/>
    <w:tmpl w:val="D62AB346"/>
    <w:lvl w:ilvl="0" w:tplc="0409000B">
      <w:start w:val="1"/>
      <w:numFmt w:val="bullet"/>
      <w:lvlText w:val=""/>
      <w:lvlJc w:val="left"/>
      <w:pPr>
        <w:ind w:left="1778" w:hanging="360"/>
      </w:pPr>
      <w:rPr>
        <w:rFonts w:ascii="Wingdings" w:hAnsi="Wingdings"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num w:numId="1">
    <w:abstractNumId w:val="7"/>
  </w:num>
  <w:num w:numId="2">
    <w:abstractNumId w:val="31"/>
  </w:num>
  <w:num w:numId="3">
    <w:abstractNumId w:val="26"/>
  </w:num>
  <w:num w:numId="4">
    <w:abstractNumId w:val="3"/>
  </w:num>
  <w:num w:numId="5">
    <w:abstractNumId w:val="24"/>
  </w:num>
  <w:num w:numId="6">
    <w:abstractNumId w:val="18"/>
  </w:num>
  <w:num w:numId="7">
    <w:abstractNumId w:val="12"/>
  </w:num>
  <w:num w:numId="8">
    <w:abstractNumId w:val="16"/>
  </w:num>
  <w:num w:numId="9">
    <w:abstractNumId w:val="21"/>
  </w:num>
  <w:num w:numId="10">
    <w:abstractNumId w:val="14"/>
  </w:num>
  <w:num w:numId="11">
    <w:abstractNumId w:val="15"/>
  </w:num>
  <w:num w:numId="12">
    <w:abstractNumId w:val="4"/>
  </w:num>
  <w:num w:numId="13">
    <w:abstractNumId w:val="32"/>
  </w:num>
  <w:num w:numId="14">
    <w:abstractNumId w:val="2"/>
  </w:num>
  <w:num w:numId="15">
    <w:abstractNumId w:val="10"/>
  </w:num>
  <w:num w:numId="16">
    <w:abstractNumId w:val="19"/>
  </w:num>
  <w:num w:numId="17">
    <w:abstractNumId w:val="1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0"/>
  </w:num>
  <w:num w:numId="21">
    <w:abstractNumId w:val="23"/>
  </w:num>
  <w:num w:numId="22">
    <w:abstractNumId w:val="6"/>
  </w:num>
  <w:num w:numId="23">
    <w:abstractNumId w:val="0"/>
  </w:num>
  <w:num w:numId="24">
    <w:abstractNumId w:val="17"/>
  </w:num>
  <w:num w:numId="25">
    <w:abstractNumId w:val="11"/>
  </w:num>
  <w:num w:numId="26">
    <w:abstractNumId w:val="28"/>
  </w:num>
  <w:num w:numId="27">
    <w:abstractNumId w:val="27"/>
  </w:num>
  <w:num w:numId="28">
    <w:abstractNumId w:val="9"/>
  </w:num>
  <w:num w:numId="29">
    <w:abstractNumId w:val="8"/>
  </w:num>
  <w:num w:numId="30">
    <w:abstractNumId w:val="22"/>
  </w:num>
  <w:num w:numId="31">
    <w:abstractNumId w:val="25"/>
  </w:num>
  <w:num w:numId="32">
    <w:abstractNumId w:val="29"/>
  </w:num>
  <w:num w:numId="33">
    <w:abstractNumId w:val="1"/>
  </w:num>
  <w:num w:numId="34">
    <w:abstractNumId w:val="33"/>
  </w:num>
  <w:num w:numId="35">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3"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1B"/>
    <w:rsid w:val="000057E4"/>
    <w:rsid w:val="00007B04"/>
    <w:rsid w:val="00015F28"/>
    <w:rsid w:val="000237CC"/>
    <w:rsid w:val="000249C5"/>
    <w:rsid w:val="00035168"/>
    <w:rsid w:val="00045AD1"/>
    <w:rsid w:val="00045E02"/>
    <w:rsid w:val="00047B96"/>
    <w:rsid w:val="00052DF0"/>
    <w:rsid w:val="000539CE"/>
    <w:rsid w:val="00054FD3"/>
    <w:rsid w:val="0005618B"/>
    <w:rsid w:val="00061320"/>
    <w:rsid w:val="00073AB8"/>
    <w:rsid w:val="000C1BF8"/>
    <w:rsid w:val="000D563C"/>
    <w:rsid w:val="000E4DDE"/>
    <w:rsid w:val="000E7494"/>
    <w:rsid w:val="00112EC9"/>
    <w:rsid w:val="00125781"/>
    <w:rsid w:val="00130819"/>
    <w:rsid w:val="00131A51"/>
    <w:rsid w:val="00134ADF"/>
    <w:rsid w:val="001374BB"/>
    <w:rsid w:val="001462CB"/>
    <w:rsid w:val="00160971"/>
    <w:rsid w:val="00166E0E"/>
    <w:rsid w:val="0017087B"/>
    <w:rsid w:val="00170B91"/>
    <w:rsid w:val="001776F5"/>
    <w:rsid w:val="001A7AD1"/>
    <w:rsid w:val="001A7F60"/>
    <w:rsid w:val="001B6EB8"/>
    <w:rsid w:val="001C03B2"/>
    <w:rsid w:val="001C110F"/>
    <w:rsid w:val="002012A4"/>
    <w:rsid w:val="00217053"/>
    <w:rsid w:val="0022700A"/>
    <w:rsid w:val="00230DA7"/>
    <w:rsid w:val="00247173"/>
    <w:rsid w:val="0026327E"/>
    <w:rsid w:val="00265C59"/>
    <w:rsid w:val="00285EEA"/>
    <w:rsid w:val="002B3D3B"/>
    <w:rsid w:val="002B7C5E"/>
    <w:rsid w:val="002C1B9E"/>
    <w:rsid w:val="00302B8C"/>
    <w:rsid w:val="00305DB8"/>
    <w:rsid w:val="003140F0"/>
    <w:rsid w:val="00315874"/>
    <w:rsid w:val="003163A5"/>
    <w:rsid w:val="00317499"/>
    <w:rsid w:val="00332544"/>
    <w:rsid w:val="003345B1"/>
    <w:rsid w:val="00343526"/>
    <w:rsid w:val="0034361B"/>
    <w:rsid w:val="00354059"/>
    <w:rsid w:val="0035529E"/>
    <w:rsid w:val="00397C7C"/>
    <w:rsid w:val="003C0998"/>
    <w:rsid w:val="003C46B4"/>
    <w:rsid w:val="003E025D"/>
    <w:rsid w:val="003F114D"/>
    <w:rsid w:val="00400142"/>
    <w:rsid w:val="004126E5"/>
    <w:rsid w:val="00425341"/>
    <w:rsid w:val="00430B70"/>
    <w:rsid w:val="00435B72"/>
    <w:rsid w:val="00441501"/>
    <w:rsid w:val="00445B5D"/>
    <w:rsid w:val="00476974"/>
    <w:rsid w:val="0048563C"/>
    <w:rsid w:val="004A40A4"/>
    <w:rsid w:val="004C4C75"/>
    <w:rsid w:val="004D03B2"/>
    <w:rsid w:val="004E5D9B"/>
    <w:rsid w:val="0050714E"/>
    <w:rsid w:val="00507A24"/>
    <w:rsid w:val="00507CC3"/>
    <w:rsid w:val="00520895"/>
    <w:rsid w:val="00521A28"/>
    <w:rsid w:val="00550149"/>
    <w:rsid w:val="00561399"/>
    <w:rsid w:val="00565E1D"/>
    <w:rsid w:val="005840BA"/>
    <w:rsid w:val="00597603"/>
    <w:rsid w:val="005B1AAB"/>
    <w:rsid w:val="005D30A2"/>
    <w:rsid w:val="005D391C"/>
    <w:rsid w:val="005D6663"/>
    <w:rsid w:val="005E1745"/>
    <w:rsid w:val="005F2F4F"/>
    <w:rsid w:val="00607CD2"/>
    <w:rsid w:val="006173DF"/>
    <w:rsid w:val="00631915"/>
    <w:rsid w:val="00632DDF"/>
    <w:rsid w:val="0064548B"/>
    <w:rsid w:val="006872B0"/>
    <w:rsid w:val="00687B7E"/>
    <w:rsid w:val="00697E2B"/>
    <w:rsid w:val="006B784C"/>
    <w:rsid w:val="006B7C76"/>
    <w:rsid w:val="006D1F55"/>
    <w:rsid w:val="006D50BA"/>
    <w:rsid w:val="006E1C1C"/>
    <w:rsid w:val="006E2ED4"/>
    <w:rsid w:val="006F426A"/>
    <w:rsid w:val="007033A4"/>
    <w:rsid w:val="0072091B"/>
    <w:rsid w:val="007338DD"/>
    <w:rsid w:val="007566B9"/>
    <w:rsid w:val="0076365A"/>
    <w:rsid w:val="00795B06"/>
    <w:rsid w:val="00796A63"/>
    <w:rsid w:val="007A2BB9"/>
    <w:rsid w:val="007E39FE"/>
    <w:rsid w:val="007F2A1C"/>
    <w:rsid w:val="007F7AB6"/>
    <w:rsid w:val="0080337F"/>
    <w:rsid w:val="00804EB1"/>
    <w:rsid w:val="008065C3"/>
    <w:rsid w:val="00820474"/>
    <w:rsid w:val="0083337D"/>
    <w:rsid w:val="00862021"/>
    <w:rsid w:val="008B0BC6"/>
    <w:rsid w:val="008C40AC"/>
    <w:rsid w:val="008D71DD"/>
    <w:rsid w:val="008F2849"/>
    <w:rsid w:val="00905891"/>
    <w:rsid w:val="00911513"/>
    <w:rsid w:val="0091313A"/>
    <w:rsid w:val="00917B58"/>
    <w:rsid w:val="009222DD"/>
    <w:rsid w:val="00944BE0"/>
    <w:rsid w:val="00957B33"/>
    <w:rsid w:val="009642AE"/>
    <w:rsid w:val="00981E7C"/>
    <w:rsid w:val="0098778B"/>
    <w:rsid w:val="009C2F36"/>
    <w:rsid w:val="009D2414"/>
    <w:rsid w:val="009D61AC"/>
    <w:rsid w:val="009E0392"/>
    <w:rsid w:val="009E484B"/>
    <w:rsid w:val="009F31CB"/>
    <w:rsid w:val="009F793D"/>
    <w:rsid w:val="00A03079"/>
    <w:rsid w:val="00A10919"/>
    <w:rsid w:val="00A460EB"/>
    <w:rsid w:val="00A47F15"/>
    <w:rsid w:val="00A54D33"/>
    <w:rsid w:val="00A84D87"/>
    <w:rsid w:val="00A94349"/>
    <w:rsid w:val="00AB141C"/>
    <w:rsid w:val="00AC6089"/>
    <w:rsid w:val="00B0006E"/>
    <w:rsid w:val="00B11F41"/>
    <w:rsid w:val="00B2568F"/>
    <w:rsid w:val="00B575F0"/>
    <w:rsid w:val="00B85BEA"/>
    <w:rsid w:val="00B94D4E"/>
    <w:rsid w:val="00BB5BA6"/>
    <w:rsid w:val="00BE36DF"/>
    <w:rsid w:val="00C02A05"/>
    <w:rsid w:val="00C3098E"/>
    <w:rsid w:val="00C32943"/>
    <w:rsid w:val="00C45401"/>
    <w:rsid w:val="00C53372"/>
    <w:rsid w:val="00C60936"/>
    <w:rsid w:val="00C82D3C"/>
    <w:rsid w:val="00C9316A"/>
    <w:rsid w:val="00CA0CA7"/>
    <w:rsid w:val="00CB09F4"/>
    <w:rsid w:val="00CB0DC8"/>
    <w:rsid w:val="00CB43B0"/>
    <w:rsid w:val="00CB495C"/>
    <w:rsid w:val="00CC3CEB"/>
    <w:rsid w:val="00CC7FEE"/>
    <w:rsid w:val="00CD0ACD"/>
    <w:rsid w:val="00CD545A"/>
    <w:rsid w:val="00CE0239"/>
    <w:rsid w:val="00CE181C"/>
    <w:rsid w:val="00CE70C2"/>
    <w:rsid w:val="00CF24AF"/>
    <w:rsid w:val="00D057BA"/>
    <w:rsid w:val="00D07C95"/>
    <w:rsid w:val="00D238B4"/>
    <w:rsid w:val="00D23FF2"/>
    <w:rsid w:val="00D41294"/>
    <w:rsid w:val="00D5043C"/>
    <w:rsid w:val="00D72E2C"/>
    <w:rsid w:val="00D93C93"/>
    <w:rsid w:val="00DA133E"/>
    <w:rsid w:val="00DA6B92"/>
    <w:rsid w:val="00DA7B60"/>
    <w:rsid w:val="00DB193F"/>
    <w:rsid w:val="00DC41EB"/>
    <w:rsid w:val="00DF1F0D"/>
    <w:rsid w:val="00E07E31"/>
    <w:rsid w:val="00E266EC"/>
    <w:rsid w:val="00E30388"/>
    <w:rsid w:val="00E3337E"/>
    <w:rsid w:val="00E35D15"/>
    <w:rsid w:val="00E370FE"/>
    <w:rsid w:val="00E44346"/>
    <w:rsid w:val="00E46125"/>
    <w:rsid w:val="00E515FE"/>
    <w:rsid w:val="00E54776"/>
    <w:rsid w:val="00E55F67"/>
    <w:rsid w:val="00E63B47"/>
    <w:rsid w:val="00E82D8F"/>
    <w:rsid w:val="00E869AD"/>
    <w:rsid w:val="00EB406D"/>
    <w:rsid w:val="00EC0C4A"/>
    <w:rsid w:val="00ED1EFF"/>
    <w:rsid w:val="00ED3EB8"/>
    <w:rsid w:val="00EF5222"/>
    <w:rsid w:val="00F0701A"/>
    <w:rsid w:val="00F33D88"/>
    <w:rsid w:val="00F34771"/>
    <w:rsid w:val="00F35943"/>
    <w:rsid w:val="00F46BEF"/>
    <w:rsid w:val="00F87A61"/>
    <w:rsid w:val="00F9334A"/>
    <w:rsid w:val="00F94A28"/>
    <w:rsid w:val="00FA194E"/>
    <w:rsid w:val="00FA73F8"/>
    <w:rsid w:val="00FB26EC"/>
    <w:rsid w:val="00FB494C"/>
    <w:rsid w:val="00FE6B4D"/>
    <w:rsid w:val="00FF3AE3"/>
    <w:rsid w:val="00FF57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1F781E"/>
  <w15:docId w15:val="{AF1388F6-EB1D-4ED8-8836-AA2D42A8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4C75"/>
    <w:pPr>
      <w:autoSpaceDE w:val="0"/>
      <w:autoSpaceDN w:val="0"/>
      <w:adjustRightInd w:val="0"/>
      <w:spacing w:line="360" w:lineRule="auto"/>
      <w:jc w:val="both"/>
    </w:pPr>
    <w:rPr>
      <w:rFonts w:ascii="Arial" w:hAnsi="Arial" w:cs="Arial"/>
      <w:color w:val="000000"/>
      <w:sz w:val="22"/>
      <w:szCs w:val="22"/>
    </w:rPr>
  </w:style>
  <w:style w:type="paragraph" w:styleId="Titolo1">
    <w:name w:val="heading 1"/>
    <w:basedOn w:val="Normale"/>
    <w:next w:val="Normale"/>
    <w:qFormat/>
    <w:pPr>
      <w:keepNext/>
      <w:numPr>
        <w:numId w:val="1"/>
      </w:numPr>
      <w:outlineLvl w:val="0"/>
    </w:pPr>
    <w:rPr>
      <w:b/>
      <w:caps/>
      <w:sz w:val="28"/>
    </w:rPr>
  </w:style>
  <w:style w:type="paragraph" w:styleId="Titolo2">
    <w:name w:val="heading 2"/>
    <w:basedOn w:val="Normale"/>
    <w:next w:val="Normale"/>
    <w:qFormat/>
    <w:pPr>
      <w:keepNext/>
      <w:numPr>
        <w:ilvl w:val="1"/>
        <w:numId w:val="1"/>
      </w:numPr>
      <w:outlineLvl w:val="1"/>
    </w:pPr>
    <w:rPr>
      <w:b/>
      <w:caps/>
    </w:rPr>
  </w:style>
  <w:style w:type="paragraph" w:styleId="Titolo3">
    <w:name w:val="heading 3"/>
    <w:basedOn w:val="Normale"/>
    <w:next w:val="Normale"/>
    <w:qFormat/>
    <w:pPr>
      <w:keepNext/>
      <w:numPr>
        <w:ilvl w:val="2"/>
        <w:numId w:val="1"/>
      </w:numPr>
      <w:jc w:val="left"/>
      <w:outlineLvl w:val="2"/>
    </w:pPr>
    <w:rPr>
      <w:b/>
      <w:i/>
    </w:rPr>
  </w:style>
  <w:style w:type="paragraph" w:styleId="Titolo4">
    <w:name w:val="heading 4"/>
    <w:basedOn w:val="Normale"/>
    <w:next w:val="Normale"/>
    <w:qFormat/>
    <w:pPr>
      <w:keepNext/>
      <w:numPr>
        <w:ilvl w:val="3"/>
        <w:numId w:val="1"/>
      </w:numPr>
      <w:outlineLvl w:val="3"/>
    </w:pPr>
    <w:rPr>
      <w:b/>
      <w:u w:val="single"/>
    </w:rPr>
  </w:style>
  <w:style w:type="paragraph" w:styleId="Titolo5">
    <w:name w:val="heading 5"/>
    <w:basedOn w:val="Normale"/>
    <w:next w:val="Normale"/>
    <w:qFormat/>
    <w:pPr>
      <w:keepNext/>
      <w:numPr>
        <w:ilvl w:val="4"/>
        <w:numId w:val="1"/>
      </w:numPr>
      <w:outlineLvl w:val="4"/>
    </w:pPr>
    <w:rPr>
      <w:b/>
      <w:sz w:val="28"/>
    </w:rPr>
  </w:style>
  <w:style w:type="paragraph" w:styleId="Titolo6">
    <w:name w:val="heading 6"/>
    <w:basedOn w:val="Normale"/>
    <w:next w:val="Normale"/>
    <w:qFormat/>
    <w:pPr>
      <w:keepNext/>
      <w:numPr>
        <w:ilvl w:val="5"/>
        <w:numId w:val="1"/>
      </w:numPr>
      <w:outlineLvl w:val="5"/>
    </w:pPr>
    <w:rPr>
      <w:b/>
      <w:sz w:val="28"/>
    </w:rPr>
  </w:style>
  <w:style w:type="paragraph" w:styleId="Titolo7">
    <w:name w:val="heading 7"/>
    <w:basedOn w:val="Normale"/>
    <w:next w:val="Normale"/>
    <w:qFormat/>
    <w:pPr>
      <w:keepNext/>
      <w:numPr>
        <w:ilvl w:val="6"/>
        <w:numId w:val="1"/>
      </w:numPr>
      <w:outlineLvl w:val="6"/>
    </w:pPr>
    <w:rPr>
      <w:b/>
      <w:sz w:val="32"/>
    </w:rPr>
  </w:style>
  <w:style w:type="paragraph" w:styleId="Titolo8">
    <w:name w:val="heading 8"/>
    <w:basedOn w:val="Normale"/>
    <w:next w:val="Normale"/>
    <w:qFormat/>
    <w:pPr>
      <w:keepNext/>
      <w:numPr>
        <w:ilvl w:val="7"/>
        <w:numId w:val="1"/>
      </w:numPr>
      <w:outlineLvl w:val="7"/>
    </w:pPr>
    <w:rPr>
      <w:b/>
    </w:rPr>
  </w:style>
  <w:style w:type="paragraph" w:styleId="Titolo9">
    <w:name w:val="heading 9"/>
    <w:basedOn w:val="Normale"/>
    <w:next w:val="Normale"/>
    <w:qFormat/>
    <w:pPr>
      <w:keepNext/>
      <w:numPr>
        <w:ilvl w:val="8"/>
        <w:numId w:val="1"/>
      </w:numPr>
      <w:jc w:val="center"/>
      <w:outlineLvl w:val="8"/>
    </w:pPr>
    <w:rPr>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rPr>
      <w:sz w:val="20"/>
    </w:rPr>
  </w:style>
  <w:style w:type="character" w:styleId="Numeropagina">
    <w:name w:val="page number"/>
    <w:basedOn w:val="Carpredefinitoparagrafo"/>
  </w:style>
  <w:style w:type="paragraph" w:styleId="Corpodeltesto2">
    <w:name w:val="Body Text 2"/>
    <w:basedOn w:val="Normale"/>
    <w:pPr>
      <w:jc w:val="center"/>
    </w:pPr>
    <w:rPr>
      <w:sz w:val="32"/>
    </w:rPr>
  </w:style>
  <w:style w:type="paragraph" w:styleId="Corpodeltesto3">
    <w:name w:val="Body Text 3"/>
    <w:basedOn w:val="Normale"/>
    <w:rPr>
      <w:u w:val="single"/>
    </w:rPr>
  </w:style>
  <w:style w:type="paragraph" w:styleId="Rientrocorpodeltesto">
    <w:name w:val="Body Text Indent"/>
    <w:basedOn w:val="Normale"/>
    <w:pPr>
      <w:ind w:left="6372" w:firstLine="3"/>
    </w:pPr>
  </w:style>
  <w:style w:type="paragraph" w:customStyle="1" w:styleId="norm1">
    <w:name w:val="norm1"/>
    <w:basedOn w:val="Normale"/>
    <w:pPr>
      <w:spacing w:line="240" w:lineRule="atLeast"/>
    </w:pPr>
  </w:style>
  <w:style w:type="paragraph" w:customStyle="1" w:styleId="Corpodeltesto21">
    <w:name w:val="Corpo del testo 21"/>
    <w:basedOn w:val="Normale"/>
    <w:pPr>
      <w:ind w:left="4253"/>
    </w:pPr>
    <w:rPr>
      <w:b/>
    </w:rPr>
  </w:style>
  <w:style w:type="paragraph" w:customStyle="1" w:styleId="TitoloDoc">
    <w:name w:val="Titolo_Doc"/>
    <w:pPr>
      <w:pBdr>
        <w:top w:val="single" w:sz="12" w:space="1" w:color="auto" w:shadow="1"/>
        <w:left w:val="single" w:sz="12" w:space="1" w:color="auto" w:shadow="1"/>
        <w:bottom w:val="single" w:sz="12" w:space="1" w:color="auto" w:shadow="1"/>
        <w:right w:val="single" w:sz="12" w:space="1" w:color="auto" w:shadow="1"/>
      </w:pBdr>
      <w:shd w:val="clear" w:color="C0C0C0" w:fill="auto"/>
      <w:spacing w:line="278" w:lineRule="atLeast"/>
      <w:ind w:right="6"/>
      <w:jc w:val="center"/>
    </w:pPr>
    <w:rPr>
      <w:rFonts w:ascii="Arial" w:hAnsi="Arial"/>
      <w:b/>
      <w:noProof/>
      <w:sz w:val="32"/>
    </w:rPr>
  </w:style>
  <w:style w:type="paragraph" w:customStyle="1" w:styleId="NomeProgetto">
    <w:name w:val="Nome Progetto"/>
    <w:pPr>
      <w:keepLines/>
      <w:spacing w:after="480" w:line="278" w:lineRule="atLeast"/>
      <w:jc w:val="center"/>
    </w:pPr>
    <w:rPr>
      <w:rFonts w:ascii="Arial" w:hAnsi="Arial"/>
      <w:b/>
      <w:noProof/>
      <w:sz w:val="40"/>
    </w:rPr>
  </w:style>
  <w:style w:type="paragraph" w:customStyle="1" w:styleId="NomeProgetto2">
    <w:name w:val="NomeProgetto2"/>
    <w:basedOn w:val="NomeProgetto"/>
    <w:pPr>
      <w:spacing w:after="0" w:line="240" w:lineRule="atLeast"/>
    </w:pPr>
    <w:rPr>
      <w:sz w:val="28"/>
    </w:rPr>
  </w:style>
  <w:style w:type="paragraph" w:customStyle="1" w:styleId="Vers">
    <w:name w:val="Vers"/>
    <w:basedOn w:val="Normale"/>
    <w:next w:val="Normale"/>
    <w:pPr>
      <w:keepLines/>
      <w:spacing w:before="240" w:after="120" w:line="220" w:lineRule="atLeast"/>
      <w:ind w:left="851"/>
      <w:jc w:val="center"/>
    </w:pPr>
    <w:rPr>
      <w:i/>
    </w:rPr>
  </w:style>
  <w:style w:type="paragraph" w:customStyle="1" w:styleId="dataver">
    <w:name w:val="dataver"/>
    <w:basedOn w:val="Vers"/>
    <w:next w:val="Normale"/>
    <w:pPr>
      <w:shd w:val="solid" w:color="FFFFFF" w:fill="auto"/>
      <w:spacing w:before="0" w:after="240" w:line="280" w:lineRule="atLeast"/>
    </w:pPr>
  </w:style>
  <w:style w:type="paragraph" w:styleId="Rientrocorpodeltesto2">
    <w:name w:val="Body Text Indent 2"/>
    <w:basedOn w:val="Normale"/>
    <w:pPr>
      <w:ind w:left="851"/>
    </w:pPr>
  </w:style>
  <w:style w:type="paragraph" w:customStyle="1" w:styleId="Titolo0">
    <w:name w:val="Titolo 0"/>
    <w:basedOn w:val="Titolo1"/>
  </w:style>
  <w:style w:type="paragraph" w:styleId="Sommario1">
    <w:name w:val="toc 1"/>
    <w:basedOn w:val="Normale"/>
    <w:next w:val="Normale"/>
    <w:autoRedefine/>
    <w:semiHidden/>
    <w:pPr>
      <w:spacing w:after="120"/>
      <w:jc w:val="left"/>
    </w:pPr>
    <w:rPr>
      <w:b/>
      <w:caps/>
      <w:sz w:val="20"/>
    </w:rPr>
  </w:style>
  <w:style w:type="paragraph" w:styleId="Sommario2">
    <w:name w:val="toc 2"/>
    <w:basedOn w:val="Normale"/>
    <w:next w:val="Normale"/>
    <w:autoRedefine/>
    <w:semiHidden/>
    <w:pPr>
      <w:ind w:left="240"/>
      <w:jc w:val="left"/>
    </w:pPr>
    <w:rPr>
      <w:smallCaps/>
      <w:sz w:val="20"/>
    </w:rPr>
  </w:style>
  <w:style w:type="paragraph" w:styleId="Sommario3">
    <w:name w:val="toc 3"/>
    <w:basedOn w:val="Normale"/>
    <w:next w:val="Normale"/>
    <w:autoRedefine/>
    <w:semiHidden/>
    <w:pPr>
      <w:ind w:left="480"/>
      <w:jc w:val="left"/>
    </w:pPr>
    <w:rPr>
      <w:i/>
      <w:sz w:val="20"/>
    </w:rPr>
  </w:style>
  <w:style w:type="paragraph" w:styleId="Sommario4">
    <w:name w:val="toc 4"/>
    <w:basedOn w:val="Normale"/>
    <w:next w:val="Normale"/>
    <w:autoRedefine/>
    <w:semiHidden/>
    <w:pPr>
      <w:ind w:left="720"/>
      <w:jc w:val="left"/>
    </w:pPr>
    <w:rPr>
      <w:sz w:val="18"/>
    </w:rPr>
  </w:style>
  <w:style w:type="paragraph" w:styleId="Sommario5">
    <w:name w:val="toc 5"/>
    <w:basedOn w:val="Normale"/>
    <w:next w:val="Normale"/>
    <w:autoRedefine/>
    <w:semiHidden/>
    <w:pPr>
      <w:ind w:left="960"/>
      <w:jc w:val="left"/>
    </w:pPr>
    <w:rPr>
      <w:sz w:val="18"/>
    </w:rPr>
  </w:style>
  <w:style w:type="paragraph" w:styleId="Sommario6">
    <w:name w:val="toc 6"/>
    <w:basedOn w:val="Normale"/>
    <w:next w:val="Normale"/>
    <w:autoRedefine/>
    <w:semiHidden/>
    <w:pPr>
      <w:ind w:left="1200"/>
      <w:jc w:val="left"/>
    </w:pPr>
    <w:rPr>
      <w:sz w:val="18"/>
    </w:rPr>
  </w:style>
  <w:style w:type="paragraph" w:styleId="Sommario7">
    <w:name w:val="toc 7"/>
    <w:basedOn w:val="Normale"/>
    <w:next w:val="Normale"/>
    <w:autoRedefine/>
    <w:semiHidden/>
    <w:pPr>
      <w:ind w:left="1440"/>
      <w:jc w:val="left"/>
    </w:pPr>
    <w:rPr>
      <w:sz w:val="18"/>
    </w:rPr>
  </w:style>
  <w:style w:type="paragraph" w:styleId="Sommario8">
    <w:name w:val="toc 8"/>
    <w:basedOn w:val="Normale"/>
    <w:next w:val="Normale"/>
    <w:autoRedefine/>
    <w:semiHidden/>
    <w:pPr>
      <w:ind w:left="1680"/>
      <w:jc w:val="left"/>
    </w:pPr>
    <w:rPr>
      <w:sz w:val="18"/>
    </w:rPr>
  </w:style>
  <w:style w:type="paragraph" w:styleId="Sommario9">
    <w:name w:val="toc 9"/>
    <w:basedOn w:val="Normale"/>
    <w:next w:val="Normale"/>
    <w:autoRedefine/>
    <w:semiHidden/>
    <w:pPr>
      <w:ind w:left="1920"/>
      <w:jc w:val="left"/>
    </w:pPr>
    <w:rPr>
      <w:sz w:val="18"/>
    </w:rPr>
  </w:style>
  <w:style w:type="paragraph" w:styleId="Rientrocorpodeltesto3">
    <w:name w:val="Body Text Indent 3"/>
    <w:basedOn w:val="Normale"/>
    <w:pPr>
      <w:ind w:left="1276"/>
    </w:pPr>
  </w:style>
  <w:style w:type="paragraph" w:styleId="Testodelblocco">
    <w:name w:val="Block Text"/>
    <w:basedOn w:val="Normale"/>
    <w:pPr>
      <w:ind w:left="1202" w:right="850" w:hanging="351"/>
    </w:pPr>
    <w:rPr>
      <w:noProof/>
    </w:rPr>
  </w:style>
  <w:style w:type="paragraph" w:styleId="Testonotaapidipagina">
    <w:name w:val="footnote text"/>
    <w:basedOn w:val="Normale"/>
    <w:semiHidden/>
    <w:rPr>
      <w:sz w:val="20"/>
    </w:rPr>
  </w:style>
  <w:style w:type="character" w:styleId="Rimandonotaapidipagina">
    <w:name w:val="footnote reference"/>
    <w:uiPriority w:val="99"/>
    <w:semiHidden/>
    <w:rPr>
      <w:vertAlign w:val="superscript"/>
    </w:rPr>
  </w:style>
  <w:style w:type="table" w:styleId="Grigliatabella">
    <w:name w:val="Table Grid"/>
    <w:basedOn w:val="Tabellanormale"/>
    <w:rsid w:val="00C32943"/>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93C93"/>
    <w:rPr>
      <w:rFonts w:ascii="Tahoma" w:hAnsi="Tahoma" w:cs="Tahoma"/>
      <w:sz w:val="16"/>
      <w:szCs w:val="16"/>
    </w:rPr>
  </w:style>
  <w:style w:type="paragraph" w:styleId="NormaleWeb">
    <w:name w:val="Normal (Web)"/>
    <w:basedOn w:val="Normale"/>
    <w:rsid w:val="005840BA"/>
    <w:pPr>
      <w:spacing w:line="240" w:lineRule="auto"/>
      <w:jc w:val="left"/>
    </w:pPr>
  </w:style>
  <w:style w:type="character" w:styleId="Collegamentoipertestuale">
    <w:name w:val="Hyperlink"/>
    <w:rsid w:val="001776F5"/>
    <w:rPr>
      <w:color w:val="0000FF"/>
      <w:u w:val="single"/>
    </w:rPr>
  </w:style>
  <w:style w:type="paragraph" w:customStyle="1" w:styleId="Default">
    <w:name w:val="Default"/>
    <w:rsid w:val="004C4C75"/>
    <w:pPr>
      <w:autoSpaceDE w:val="0"/>
      <w:autoSpaceDN w:val="0"/>
      <w:adjustRightInd w:val="0"/>
    </w:pPr>
    <w:rPr>
      <w:rFonts w:ascii="Arial" w:hAnsi="Arial" w:cs="Arial"/>
      <w:color w:val="000000"/>
      <w:sz w:val="24"/>
      <w:szCs w:val="24"/>
    </w:rPr>
  </w:style>
  <w:style w:type="character" w:styleId="Enfasiintensa">
    <w:name w:val="Intense Emphasis"/>
    <w:uiPriority w:val="21"/>
    <w:qFormat/>
    <w:rsid w:val="004C4C75"/>
    <w:rPr>
      <w:b/>
      <w:bCs/>
      <w:color w:val="0070C0"/>
      <w:sz w:val="36"/>
      <w:szCs w:val="32"/>
    </w:rPr>
  </w:style>
  <w:style w:type="paragraph" w:styleId="Paragrafoelenco">
    <w:name w:val="List Paragraph"/>
    <w:basedOn w:val="Normale"/>
    <w:link w:val="ParagrafoelencoCarattere"/>
    <w:qFormat/>
    <w:rsid w:val="004C4C75"/>
    <w:pPr>
      <w:ind w:left="720"/>
      <w:contextualSpacing/>
    </w:pPr>
  </w:style>
  <w:style w:type="character" w:customStyle="1" w:styleId="ParagrafoelencoCarattere">
    <w:name w:val="Paragrafo elenco Carattere"/>
    <w:link w:val="Paragrafoelenco"/>
    <w:locked/>
    <w:rsid w:val="003140F0"/>
    <w:rPr>
      <w:rFonts w:ascii="Arial" w:hAnsi="Arial" w:cs="Arial"/>
      <w:color w:val="000000"/>
      <w:sz w:val="22"/>
      <w:szCs w:val="22"/>
    </w:rPr>
  </w:style>
  <w:style w:type="paragraph" w:styleId="Corpotesto">
    <w:name w:val="Body Text"/>
    <w:basedOn w:val="Normale"/>
    <w:link w:val="CorpotestoCarattere"/>
    <w:semiHidden/>
    <w:unhideWhenUsed/>
    <w:rsid w:val="00035168"/>
    <w:pPr>
      <w:spacing w:after="120"/>
    </w:pPr>
  </w:style>
  <w:style w:type="character" w:customStyle="1" w:styleId="CorpotestoCarattere">
    <w:name w:val="Corpo testo Carattere"/>
    <w:basedOn w:val="Carpredefinitoparagrafo"/>
    <w:link w:val="Corpotesto"/>
    <w:semiHidden/>
    <w:rsid w:val="00035168"/>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323203">
      <w:bodyDiv w:val="1"/>
      <w:marLeft w:val="0"/>
      <w:marRight w:val="0"/>
      <w:marTop w:val="0"/>
      <w:marBottom w:val="0"/>
      <w:divBdr>
        <w:top w:val="none" w:sz="0" w:space="0" w:color="auto"/>
        <w:left w:val="none" w:sz="0" w:space="0" w:color="auto"/>
        <w:bottom w:val="none" w:sz="0" w:space="0" w:color="auto"/>
        <w:right w:val="none" w:sz="0" w:space="0" w:color="auto"/>
      </w:divBdr>
    </w:div>
    <w:div w:id="1121076284">
      <w:bodyDiv w:val="1"/>
      <w:marLeft w:val="0"/>
      <w:marRight w:val="0"/>
      <w:marTop w:val="0"/>
      <w:marBottom w:val="0"/>
      <w:divBdr>
        <w:top w:val="none" w:sz="0" w:space="0" w:color="auto"/>
        <w:left w:val="none" w:sz="0" w:space="0" w:color="auto"/>
        <w:bottom w:val="none" w:sz="0" w:space="0" w:color="auto"/>
        <w:right w:val="none" w:sz="0" w:space="0" w:color="auto"/>
      </w:divBdr>
    </w:div>
    <w:div w:id="1140928061">
      <w:bodyDiv w:val="1"/>
      <w:marLeft w:val="0"/>
      <w:marRight w:val="0"/>
      <w:marTop w:val="0"/>
      <w:marBottom w:val="0"/>
      <w:divBdr>
        <w:top w:val="none" w:sz="0" w:space="0" w:color="auto"/>
        <w:left w:val="none" w:sz="0" w:space="0" w:color="auto"/>
        <w:bottom w:val="none" w:sz="0" w:space="0" w:color="auto"/>
        <w:right w:val="none" w:sz="0" w:space="0" w:color="auto"/>
      </w:divBdr>
    </w:div>
    <w:div w:id="1216116847">
      <w:bodyDiv w:val="1"/>
      <w:marLeft w:val="0"/>
      <w:marRight w:val="0"/>
      <w:marTop w:val="0"/>
      <w:marBottom w:val="0"/>
      <w:divBdr>
        <w:top w:val="none" w:sz="0" w:space="0" w:color="auto"/>
        <w:left w:val="none" w:sz="0" w:space="0" w:color="auto"/>
        <w:bottom w:val="none" w:sz="0" w:space="0" w:color="auto"/>
        <w:right w:val="none" w:sz="0" w:space="0" w:color="auto"/>
      </w:divBdr>
    </w:div>
    <w:div w:id="1332373908">
      <w:bodyDiv w:val="1"/>
      <w:marLeft w:val="0"/>
      <w:marRight w:val="0"/>
      <w:marTop w:val="0"/>
      <w:marBottom w:val="0"/>
      <w:divBdr>
        <w:top w:val="none" w:sz="0" w:space="0" w:color="auto"/>
        <w:left w:val="none" w:sz="0" w:space="0" w:color="auto"/>
        <w:bottom w:val="none" w:sz="0" w:space="0" w:color="auto"/>
        <w:right w:val="none" w:sz="0" w:space="0" w:color="auto"/>
      </w:divBdr>
    </w:div>
    <w:div w:id="1400052879">
      <w:bodyDiv w:val="1"/>
      <w:marLeft w:val="0"/>
      <w:marRight w:val="0"/>
      <w:marTop w:val="0"/>
      <w:marBottom w:val="0"/>
      <w:divBdr>
        <w:top w:val="none" w:sz="0" w:space="0" w:color="auto"/>
        <w:left w:val="none" w:sz="0" w:space="0" w:color="auto"/>
        <w:bottom w:val="none" w:sz="0" w:space="0" w:color="auto"/>
        <w:right w:val="none" w:sz="0" w:space="0" w:color="auto"/>
      </w:divBdr>
    </w:div>
    <w:div w:id="1623075451">
      <w:bodyDiv w:val="1"/>
      <w:marLeft w:val="0"/>
      <w:marRight w:val="0"/>
      <w:marTop w:val="0"/>
      <w:marBottom w:val="0"/>
      <w:divBdr>
        <w:top w:val="none" w:sz="0" w:space="0" w:color="auto"/>
        <w:left w:val="none" w:sz="0" w:space="0" w:color="auto"/>
        <w:bottom w:val="none" w:sz="0" w:space="0" w:color="auto"/>
        <w:right w:val="none" w:sz="0" w:space="0" w:color="auto"/>
      </w:divBdr>
    </w:div>
    <w:div w:id="1863977232">
      <w:bodyDiv w:val="1"/>
      <w:marLeft w:val="0"/>
      <w:marRight w:val="0"/>
      <w:marTop w:val="0"/>
      <w:marBottom w:val="0"/>
      <w:divBdr>
        <w:top w:val="none" w:sz="0" w:space="0" w:color="auto"/>
        <w:left w:val="none" w:sz="0" w:space="0" w:color="auto"/>
        <w:bottom w:val="none" w:sz="0" w:space="0" w:color="auto"/>
        <w:right w:val="none" w:sz="0" w:space="0" w:color="auto"/>
      </w:divBdr>
    </w:div>
    <w:div w:id="209678342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A1CAA-8E33-4B48-9D2C-1A083007B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4391</Words>
  <Characters>25034</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Premesse</vt:lpstr>
    </vt:vector>
  </TitlesOfParts>
  <Company>C.N.R. - Ist.Tipizzaz.Tissut.</Company>
  <LinksUpToDate>false</LinksUpToDate>
  <CharactersWithSpaces>29367</CharactersWithSpaces>
  <SharedDoc>false</SharedDoc>
  <HLinks>
    <vt:vector size="6" baseType="variant">
      <vt:variant>
        <vt:i4>6094923</vt:i4>
      </vt:variant>
      <vt:variant>
        <vt:i4>0</vt:i4>
      </vt:variant>
      <vt:variant>
        <vt:i4>0</vt:i4>
      </vt:variant>
      <vt:variant>
        <vt:i4>5</vt:i4>
      </vt:variant>
      <vt:variant>
        <vt:lpwstr>http://www.gepadial.net/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Premesse</dc:title>
  <dc:creator>Prof. Domenico Adorno</dc:creator>
  <cp:lastModifiedBy>Barbara Ghini</cp:lastModifiedBy>
  <cp:revision>2</cp:revision>
  <cp:lastPrinted>2023-09-14T14:42:00Z</cp:lastPrinted>
  <dcterms:created xsi:type="dcterms:W3CDTF">2023-10-06T13:11:00Z</dcterms:created>
  <dcterms:modified xsi:type="dcterms:W3CDTF">2023-10-06T13:11:00Z</dcterms:modified>
</cp:coreProperties>
</file>