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w:t>
      </w:r>
      <w:r w:rsidR="007A44D7">
        <w:rPr>
          <w:rFonts w:ascii="Times New Roman" w:hAnsi="Times New Roman" w:cs="Times New Roman"/>
          <w:b/>
        </w:rPr>
        <w:t>alla lettera d’invito</w:t>
      </w:r>
    </w:p>
    <w:p w:rsidR="003A5DB6" w:rsidRDefault="003A5DB6" w:rsidP="003A5DB6">
      <w:pPr>
        <w:spacing w:after="120" w:line="240" w:lineRule="atLeast"/>
        <w:jc w:val="center"/>
        <w:rPr>
          <w:rFonts w:ascii="Times New Roman" w:hAnsi="Times New Roman" w:cs="Times New Roman"/>
          <w:b/>
        </w:rPr>
      </w:pPr>
    </w:p>
    <w:p w:rsidR="00F00DC3" w:rsidRDefault="00F00DC3" w:rsidP="00F00DC3">
      <w:pPr>
        <w:autoSpaceDN w:val="0"/>
        <w:spacing w:line="360" w:lineRule="auto"/>
        <w:jc w:val="both"/>
        <w:textAlignment w:val="baseline"/>
        <w:rPr>
          <w:rFonts w:ascii="Garamond" w:eastAsia="Calibri" w:hAnsi="Garamond"/>
          <w:b/>
          <w:kern w:val="3"/>
          <w:sz w:val="24"/>
          <w:szCs w:val="24"/>
          <w:lang w:bidi="hi-IN"/>
        </w:rPr>
      </w:pPr>
      <w:r>
        <w:rPr>
          <w:rFonts w:ascii="Garamond" w:eastAsia="Calibri" w:hAnsi="Garamond"/>
          <w:b/>
          <w:kern w:val="3"/>
          <w:sz w:val="24"/>
          <w:szCs w:val="24"/>
          <w:lang w:bidi="hi-IN"/>
        </w:rPr>
        <w:t>Procedura aperta telematica in ambito comunitario, ai sensi dell’art. 60 del D.Lgs n. 50/2016 e ss.mm.ii., per il fabbisogno biennale di dispositivi non sterili di Anestesia e Rianimazione per le esigenze dell’Azienda Ospedaliera San Camillo-Forlanini in Roma.</w:t>
      </w: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bookmarkStart w:id="0" w:name="_GoBack"/>
      <w:bookmarkEnd w:id="0"/>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D.Lgs.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lastRenderedPageBreak/>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4EB" w:rsidRDefault="009374EB">
      <w:pPr>
        <w:spacing w:after="0" w:line="240" w:lineRule="auto"/>
      </w:pPr>
      <w:r>
        <w:separator/>
      </w:r>
    </w:p>
  </w:endnote>
  <w:endnote w:type="continuationSeparator" w:id="0">
    <w:p w:rsidR="009374EB" w:rsidRDefault="0093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F00DC3">
          <w:rPr>
            <w:rFonts w:ascii="Times New Roman" w:hAnsi="Times New Roman" w:cs="Times New Roman"/>
            <w:noProof/>
            <w:sz w:val="20"/>
            <w:szCs w:val="20"/>
          </w:rPr>
          <w:t>1</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4EB" w:rsidRDefault="009374EB">
      <w:pPr>
        <w:spacing w:after="0" w:line="240" w:lineRule="auto"/>
      </w:pPr>
      <w:r>
        <w:separator/>
      </w:r>
    </w:p>
  </w:footnote>
  <w:footnote w:type="continuationSeparator" w:id="0">
    <w:p w:rsidR="009374EB" w:rsidRDefault="00937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5F5FAD"/>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44D7"/>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312D"/>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374EB"/>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6B"/>
    <w:rsid w:val="00A440BB"/>
    <w:rsid w:val="00A46339"/>
    <w:rsid w:val="00A61B71"/>
    <w:rsid w:val="00A66441"/>
    <w:rsid w:val="00A70177"/>
    <w:rsid w:val="00A720F1"/>
    <w:rsid w:val="00A760C7"/>
    <w:rsid w:val="00A803E2"/>
    <w:rsid w:val="00A806D8"/>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D6EF1"/>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0DC3"/>
    <w:rsid w:val="00F02C2D"/>
    <w:rsid w:val="00F077BA"/>
    <w:rsid w:val="00F077E6"/>
    <w:rsid w:val="00F07B90"/>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8A7EB-493A-45BF-8EB5-05D7C267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2022-10-31T08:52:00Z</cp:lastPrinted>
  <dcterms:created xsi:type="dcterms:W3CDTF">2022-12-28T08:35:00Z</dcterms:created>
  <dcterms:modified xsi:type="dcterms:W3CDTF">2022-12-28T08:35:00Z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